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5F" w:rsidRPr="00EA12E2" w:rsidRDefault="00522F5F" w:rsidP="00522F5F">
      <w:pPr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  <w:lang w:val="ka-GE"/>
        </w:rPr>
        <w:t>1</w:t>
      </w:r>
    </w:p>
    <w:p w:rsidR="00522F5F" w:rsidRPr="000A22EF" w:rsidRDefault="004F1311" w:rsidP="00522F5F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სადგურის უფროსის</w:t>
      </w:r>
      <w:r w:rsidR="000A22EF">
        <w:rPr>
          <w:rFonts w:ascii="Sylfaen" w:hAnsi="Sylfaen"/>
          <w:b/>
          <w:sz w:val="28"/>
          <w:szCs w:val="28"/>
        </w:rPr>
        <w:t xml:space="preserve"> </w:t>
      </w:r>
    </w:p>
    <w:p w:rsidR="00522F5F" w:rsidRPr="00C326BC" w:rsidRDefault="00522F5F" w:rsidP="00C326B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522F5F" w:rsidRDefault="00522F5F" w:rsidP="00522F5F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-234" w:tblpY="1"/>
        <w:tblOverlap w:val="never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10260"/>
      </w:tblGrid>
      <w:tr w:rsidR="00DF1AC4" w:rsidRPr="00DF1AC4" w:rsidTr="00DF1AC4">
        <w:trPr>
          <w:trHeight w:val="605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b/>
                <w:bCs/>
                <w:color w:val="000000"/>
              </w:rPr>
            </w:pPr>
            <w:r w:rsidRPr="00DF1AC4">
              <w:rPr>
                <w:rFonts w:ascii="Sylfaen" w:hAnsi="Sylfaen"/>
                <w:b/>
                <w:bCs/>
                <w:color w:val="000000"/>
                <w:lang w:val="ka-GE"/>
              </w:rPr>
              <w:t xml:space="preserve">   </w:t>
            </w:r>
            <w:r w:rsidRPr="00DF1AC4">
              <w:rPr>
                <w:rFonts w:ascii="Sylfaen" w:hAnsi="Sylfaen"/>
                <w:b/>
                <w:bCs/>
                <w:color w:val="000000"/>
              </w:rPr>
              <w:t>1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DF1AC4">
              <w:rPr>
                <w:rFonts w:ascii="Sylfaen" w:hAnsi="Sylfaen" w:cs="Arial"/>
                <w:color w:val="000000"/>
                <w:lang w:val="ka-GE"/>
              </w:rPr>
              <w:t>სატვირთო გადაზიდვების დეპარტამენტის დავალების საფუძველზე, სადგურის ცვლის მუშაობის დაგეგმვა, ორგანიზება და კონტროლი;</w:t>
            </w:r>
          </w:p>
        </w:tc>
      </w:tr>
      <w:tr w:rsidR="00DF1AC4" w:rsidRPr="00DF1AC4" w:rsidTr="00DF1AC4">
        <w:trPr>
          <w:trHeight w:val="555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ind w:left="180"/>
              <w:rPr>
                <w:rFonts w:ascii="Sylfaen" w:hAnsi="Sylfaen"/>
                <w:b/>
                <w:bCs/>
                <w:color w:val="000000"/>
              </w:rPr>
            </w:pPr>
            <w:r w:rsidRPr="00DF1AC4">
              <w:rPr>
                <w:rFonts w:ascii="Sylfaen" w:hAnsi="Sylfaen"/>
                <w:b/>
                <w:bCs/>
                <w:color w:val="000000"/>
              </w:rPr>
              <w:t>2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DF1AC4">
              <w:rPr>
                <w:rFonts w:ascii="Sylfaen" w:hAnsi="Sylfaen" w:cs="Arial"/>
                <w:color w:val="000000"/>
                <w:lang w:val="ka-GE"/>
              </w:rPr>
              <w:t>სადგურში სამანევრო სამუშაობის უსაფრთხო წარმოების უზრუნველყოფა;</w:t>
            </w:r>
          </w:p>
        </w:tc>
      </w:tr>
      <w:tr w:rsidR="00DF1AC4" w:rsidRPr="00DF1AC4" w:rsidTr="00DF1AC4">
        <w:trPr>
          <w:trHeight w:val="555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ind w:left="180"/>
              <w:rPr>
                <w:rFonts w:ascii="Sylfaen" w:hAnsi="Sylfaen"/>
                <w:b/>
                <w:bCs/>
                <w:color w:val="000000"/>
              </w:rPr>
            </w:pPr>
            <w:r w:rsidRPr="00DF1AC4">
              <w:rPr>
                <w:rFonts w:ascii="Sylfaen" w:hAnsi="Sylfaen"/>
                <w:b/>
                <w:bCs/>
                <w:color w:val="000000"/>
              </w:rPr>
              <w:t>3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DF1AC4">
              <w:rPr>
                <w:rFonts w:ascii="Sylfaen" w:hAnsi="Sylfaen" w:cs="Arial"/>
                <w:color w:val="000000"/>
                <w:lang w:val="ka-GE"/>
              </w:rPr>
              <w:t>სამანევრო სატვირთო და კომერციულ მუშაობაში გამოვლენილი დარღვევებისა და ნაკლოვანების მოკვლევა და შესაბამისი დოკუმენტების მომზადება;</w:t>
            </w:r>
          </w:p>
        </w:tc>
      </w:tr>
      <w:tr w:rsidR="00DF1AC4" w:rsidRPr="00DF1AC4" w:rsidTr="00DF1AC4">
        <w:trPr>
          <w:trHeight w:val="555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DF1AC4">
              <w:rPr>
                <w:rFonts w:ascii="Sylfaen" w:hAnsi="Sylfaen"/>
                <w:b/>
                <w:bCs/>
                <w:color w:val="000000"/>
              </w:rPr>
              <w:t>4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DF1AC4">
              <w:rPr>
                <w:rFonts w:ascii="Sylfaen" w:hAnsi="Sylfaen"/>
                <w:color w:val="000000"/>
                <w:lang w:val="ka-GE"/>
              </w:rPr>
              <w:t>დაცლა - დატვირთვის არსებული განაცხადის შესაბამისად ვაგონების მოთხოვნა და მათი დაცლა - დატვირთვის ფრონტზე მიწოდება-გამოტანის</w:t>
            </w:r>
            <w:r w:rsidRPr="00DF1AC4">
              <w:rPr>
                <w:rFonts w:ascii="Sylfaen" w:hAnsi="Sylfaen"/>
                <w:color w:val="000000"/>
              </w:rPr>
              <w:t xml:space="preserve"> </w:t>
            </w:r>
            <w:r w:rsidRPr="00DF1AC4">
              <w:rPr>
                <w:rFonts w:ascii="Sylfaen" w:hAnsi="Sylfaen"/>
                <w:color w:val="000000"/>
                <w:lang w:val="ka-GE"/>
              </w:rPr>
              <w:t>დაგეგმვა, ორგანიზება და კონტროლი;</w:t>
            </w:r>
          </w:p>
        </w:tc>
      </w:tr>
      <w:tr w:rsidR="00DF1AC4" w:rsidRPr="00DF1AC4" w:rsidTr="00DF1AC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DF1AC4">
              <w:rPr>
                <w:rFonts w:ascii="Sylfaen" w:hAnsi="Sylfaen"/>
                <w:b/>
                <w:bCs/>
                <w:color w:val="000000"/>
              </w:rPr>
              <w:t>5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DF1AC4">
              <w:rPr>
                <w:rFonts w:ascii="Sylfaen" w:hAnsi="Sylfaen"/>
                <w:color w:val="000000"/>
                <w:lang w:val="ka-GE"/>
              </w:rPr>
              <w:t>სადგურის მუშაობის უზრუნველყოფის მიზნით სხვადასხვა სახის ტექნიკური და ტექნოლოგიური დოკუმენტაციებისა და ინსტრუქციებისათვის მასალებისა და წინადადებების მომზადება;</w:t>
            </w:r>
          </w:p>
        </w:tc>
      </w:tr>
      <w:tr w:rsidR="00DF1AC4" w:rsidRPr="00DF1AC4" w:rsidTr="00DF1AC4">
        <w:trPr>
          <w:trHeight w:val="800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DF1AC4">
              <w:rPr>
                <w:rFonts w:ascii="Sylfaen" w:hAnsi="Sylfaen"/>
                <w:b/>
                <w:bCs/>
                <w:color w:val="000000"/>
              </w:rPr>
              <w:t>6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DF1AC4">
              <w:rPr>
                <w:rFonts w:ascii="Sylfaen" w:hAnsi="Sylfaen"/>
                <w:color w:val="000000"/>
                <w:lang w:val="ka-GE"/>
              </w:rPr>
              <w:t>სადგურის ტექნიკური მოცყობილობა-დანადგარებისა და ინვენტარის მუშაობის ანალიზის შედეგების მიხედვით,პერსპექტიული განვიტარების გეგმა-ღონისძიებისათვის მასალების მომზადება;</w:t>
            </w:r>
          </w:p>
        </w:tc>
      </w:tr>
      <w:tr w:rsidR="00DF1AC4" w:rsidRPr="00DF1AC4" w:rsidTr="00DF1AC4">
        <w:trPr>
          <w:trHeight w:val="332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DF1AC4">
              <w:rPr>
                <w:rFonts w:ascii="Sylfaen" w:hAnsi="Sylfaen"/>
                <w:b/>
                <w:bCs/>
                <w:color w:val="000000"/>
              </w:rPr>
              <w:t>7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DF1AC4">
              <w:rPr>
                <w:rFonts w:ascii="Sylfaen" w:hAnsi="Sylfaen"/>
                <w:color w:val="000000"/>
                <w:lang w:val="ka-GE"/>
              </w:rPr>
              <w:t>სადგურის სატვირთო და კომერციული მუშაობის წარმართვის კონტროლი;</w:t>
            </w:r>
          </w:p>
        </w:tc>
      </w:tr>
      <w:tr w:rsidR="00DF1AC4" w:rsidRPr="00DF1AC4" w:rsidTr="00DF1AC4">
        <w:trPr>
          <w:trHeight w:val="710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DF1AC4">
              <w:rPr>
                <w:rFonts w:ascii="Sylfaen" w:hAnsi="Sylfaen"/>
                <w:b/>
                <w:bCs/>
                <w:color w:val="000000"/>
              </w:rPr>
              <w:t>8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DF1AC4">
              <w:rPr>
                <w:rFonts w:ascii="Sylfaen" w:hAnsi="Sylfaen"/>
                <w:color w:val="000000"/>
                <w:lang w:val="ka-GE"/>
              </w:rPr>
              <w:t>სატვირთო ვაგონების აღრიცხვისა და ცარიელი სატვირთო ვაგონების ვარგისიანობის,აგრეთვე რკინიგზის ერთიან ელექტრონულ სისტემაში სხვა საჭირო ინფორმაციების შეტანის კონტროლი;</w:t>
            </w:r>
          </w:p>
        </w:tc>
      </w:tr>
      <w:tr w:rsidR="00DF1AC4" w:rsidRPr="00DF1AC4" w:rsidTr="00DF1AC4">
        <w:trPr>
          <w:trHeight w:val="555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DF1AC4">
              <w:rPr>
                <w:rFonts w:ascii="Sylfaen" w:hAnsi="Sylfaen"/>
                <w:b/>
                <w:bCs/>
                <w:color w:val="000000"/>
              </w:rPr>
              <w:t>9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DF1AC4">
              <w:rPr>
                <w:rFonts w:ascii="Sylfaen" w:hAnsi="Sylfaen"/>
                <w:color w:val="000000"/>
                <w:lang w:val="ka-GE"/>
              </w:rPr>
              <w:t>მისასვლელი ლიანდაგების ტექნიკური მდგომარეობის კონტროლი და მიცოდება-გამოტანის ინსტრუქციების შეთანხმება;</w:t>
            </w:r>
          </w:p>
        </w:tc>
      </w:tr>
      <w:tr w:rsidR="00DF1AC4" w:rsidRPr="00DF1AC4" w:rsidTr="00DF1AC4">
        <w:trPr>
          <w:trHeight w:val="35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 w:rsidRPr="00DF1AC4">
              <w:rPr>
                <w:rFonts w:ascii="Sylfaen" w:hAnsi="Sylfaen"/>
                <w:b/>
                <w:bCs/>
                <w:color w:val="000000"/>
              </w:rPr>
              <w:t>10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DF1AC4">
              <w:rPr>
                <w:rFonts w:ascii="Sylfaen" w:hAnsi="Sylfaen"/>
                <w:color w:val="000000"/>
                <w:lang w:val="ka-GE"/>
              </w:rPr>
              <w:t>საგამოცდო კომისიის მუშაობის ხელმძღვანელობა;</w:t>
            </w:r>
          </w:p>
        </w:tc>
      </w:tr>
      <w:tr w:rsidR="00DF1AC4" w:rsidRPr="00DF1AC4" w:rsidTr="00DF1AC4">
        <w:trPr>
          <w:trHeight w:val="677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 w:rsidRPr="00DF1AC4">
              <w:rPr>
                <w:rFonts w:ascii="Sylfaen" w:hAnsi="Sylfaen"/>
                <w:b/>
                <w:bCs/>
                <w:color w:val="000000"/>
              </w:rPr>
              <w:t>11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DF1AC4">
              <w:rPr>
                <w:rFonts w:ascii="Sylfaen" w:hAnsi="Sylfaen"/>
                <w:color w:val="000000"/>
                <w:lang w:val="ka-GE"/>
              </w:rPr>
              <w:t>მოქმედი კანონმდებლობის შესაბამისად შრომის დაცვისა და უსაფრთხოების ტექნიკის გასაუმჯობესებელი ღონისძიების გატარება;</w:t>
            </w:r>
          </w:p>
        </w:tc>
      </w:tr>
      <w:tr w:rsidR="00DF1AC4" w:rsidRPr="00DF1AC4" w:rsidTr="00DF1AC4">
        <w:trPr>
          <w:trHeight w:val="44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 w:rsidRPr="00DF1AC4">
              <w:rPr>
                <w:rFonts w:ascii="Sylfaen" w:hAnsi="Sylfaen"/>
                <w:b/>
                <w:bCs/>
                <w:color w:val="000000"/>
              </w:rPr>
              <w:t>12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DF1AC4">
              <w:rPr>
                <w:rFonts w:ascii="Sylfaen" w:hAnsi="Sylfaen" w:cs="Arial"/>
                <w:color w:val="000000"/>
                <w:lang w:val="ka-GE"/>
              </w:rPr>
              <w:t>მოძრაობის უსაფრთხოების ღონისძიებების განხორციელებაში პირადი მონაწილეობის ნორმატივების შესრულება;</w:t>
            </w:r>
          </w:p>
        </w:tc>
      </w:tr>
      <w:tr w:rsidR="00DF1AC4" w:rsidRPr="00DF1AC4" w:rsidTr="00DF1AC4">
        <w:trPr>
          <w:trHeight w:val="44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DF1AC4">
              <w:rPr>
                <w:rFonts w:ascii="Sylfaen" w:hAnsi="Sylfaen"/>
                <w:b/>
                <w:bCs/>
                <w:color w:val="000000"/>
                <w:lang w:val="ka-GE"/>
              </w:rPr>
              <w:t xml:space="preserve">  13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DF1AC4">
              <w:rPr>
                <w:rFonts w:ascii="Sylfaen" w:hAnsi="Sylfaen" w:cs="Arial"/>
                <w:color w:val="000000"/>
                <w:lang w:val="ka-GE"/>
              </w:rPr>
              <w:t>სადგურში ტექნიკური მეცადინეობების ჩატარების კონტროლი;</w:t>
            </w:r>
          </w:p>
        </w:tc>
      </w:tr>
      <w:tr w:rsidR="00DF1AC4" w:rsidRPr="00DF1AC4" w:rsidTr="00DF1AC4">
        <w:trPr>
          <w:trHeight w:val="44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DF1AC4">
              <w:rPr>
                <w:rFonts w:ascii="Sylfaen" w:hAnsi="Sylfaen"/>
                <w:b/>
                <w:bCs/>
                <w:color w:val="000000"/>
                <w:lang w:val="ka-GE"/>
              </w:rPr>
              <w:t xml:space="preserve">  14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DF1AC4">
              <w:rPr>
                <w:rFonts w:ascii="Sylfaen" w:hAnsi="Sylfaen" w:cs="Arial"/>
                <w:color w:val="000000"/>
                <w:lang w:val="ka-GE"/>
              </w:rPr>
              <w:t>დაქვემდებარებული მუშაკების მიერ წარმოებული სამატარებლო-ტექნიკური და კომერციული დოკუმენტაციის სისწორის კონტროლი;</w:t>
            </w:r>
          </w:p>
        </w:tc>
      </w:tr>
      <w:tr w:rsidR="00DF1AC4" w:rsidRPr="00DF1AC4" w:rsidTr="00DF1AC4">
        <w:trPr>
          <w:trHeight w:val="44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DF1AC4">
              <w:rPr>
                <w:rFonts w:ascii="Sylfaen" w:hAnsi="Sylfaen"/>
                <w:b/>
                <w:bCs/>
                <w:color w:val="000000"/>
                <w:lang w:val="ka-GE"/>
              </w:rPr>
              <w:t xml:space="preserve">  15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DF1AC4">
              <w:rPr>
                <w:rFonts w:ascii="Sylfaen" w:hAnsi="Sylfaen" w:cs="Arial"/>
                <w:color w:val="000000"/>
                <w:lang w:val="ka-GE"/>
              </w:rPr>
              <w:t>სადგურში საბუღალტრო აღრიცხვის, ეკონომიკური დაგეგმვის, საკადრო პოლიტიკის და მატერიალურ-ტექნოლოგიური საკითხების უზრუნველყოფა და შესრულების კონტროლი;</w:t>
            </w:r>
          </w:p>
        </w:tc>
      </w:tr>
      <w:tr w:rsidR="00DF1AC4" w:rsidRPr="00DF1AC4" w:rsidTr="00DF1AC4">
        <w:trPr>
          <w:trHeight w:val="44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DF1AC4">
              <w:rPr>
                <w:rFonts w:ascii="Sylfaen" w:hAnsi="Sylfaen"/>
                <w:b/>
                <w:bCs/>
                <w:color w:val="000000"/>
                <w:lang w:val="ka-GE"/>
              </w:rPr>
              <w:t>16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DF1AC4">
              <w:rPr>
                <w:rFonts w:ascii="Sylfaen" w:hAnsi="Sylfaen" w:cs="Arial"/>
                <w:color w:val="000000"/>
                <w:lang w:val="ka-GE"/>
              </w:rPr>
              <w:t>თავისი და მიწერილი (მიმაგრებული) სადგურების საორგანიზაციო საკითხების უზრუნველყოფა და შესრულების კონტროლი (ოპერატიული,საექსპლუატაციო და სხვა ძირითადისამუშაოების გარდა);</w:t>
            </w:r>
          </w:p>
        </w:tc>
      </w:tr>
      <w:tr w:rsidR="00DF1AC4" w:rsidRPr="00DF1AC4" w:rsidTr="00DF1AC4">
        <w:trPr>
          <w:trHeight w:val="44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DF1AC4">
              <w:rPr>
                <w:rFonts w:ascii="Sylfaen" w:hAnsi="Sylfaen"/>
                <w:b/>
                <w:bCs/>
                <w:color w:val="000000"/>
                <w:lang w:val="ka-GE"/>
              </w:rPr>
              <w:t>17.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DF1AC4">
              <w:rPr>
                <w:rFonts w:ascii="Sylfaen" w:hAnsi="Sylfaen" w:cs="Arial"/>
                <w:color w:val="000000"/>
                <w:lang w:val="ka-GE"/>
              </w:rPr>
              <w:t>სადგურის მუშაობის ტექნოლოგიური პროცესის შედგენა და მასში ცვლილებების შეტანა;</w:t>
            </w:r>
          </w:p>
        </w:tc>
      </w:tr>
      <w:tr w:rsidR="00DF1AC4" w:rsidRPr="00DF1AC4" w:rsidTr="00DF1AC4">
        <w:trPr>
          <w:trHeight w:val="44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DF1AC4">
              <w:rPr>
                <w:rFonts w:ascii="Sylfaen" w:hAnsi="Sylfaen"/>
                <w:b/>
                <w:bCs/>
                <w:color w:val="000000"/>
                <w:lang w:val="ka-GE"/>
              </w:rPr>
              <w:t>18.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DF1AC4">
              <w:rPr>
                <w:rFonts w:ascii="Sylfaen" w:hAnsi="Sylfaen" w:cs="Arial"/>
                <w:color w:val="000000"/>
                <w:lang w:val="ka-GE"/>
              </w:rPr>
              <w:t>სადგურის ტექნიკურ-განმკარგულებელი აქტის შედგენა და მასში ცვლილებების შეტანა;</w:t>
            </w:r>
          </w:p>
        </w:tc>
      </w:tr>
      <w:tr w:rsidR="00DF1AC4" w:rsidRPr="00DF1AC4" w:rsidTr="00DF1AC4">
        <w:trPr>
          <w:trHeight w:val="44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bCs/>
                <w:color w:val="000000"/>
                <w:lang w:val="ka-GE"/>
              </w:rPr>
            </w:pPr>
            <w:r w:rsidRPr="00DF1AC4">
              <w:rPr>
                <w:rFonts w:ascii="Sylfaen" w:hAnsi="Sylfaen"/>
                <w:b/>
                <w:bCs/>
                <w:color w:val="000000"/>
                <w:lang w:val="ka-GE"/>
              </w:rPr>
              <w:t>19.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DF1AC4">
              <w:rPr>
                <w:rFonts w:ascii="Sylfaen" w:hAnsi="Sylfaen" w:cs="Arial"/>
                <w:color w:val="000000"/>
                <w:lang w:val="ka-GE"/>
              </w:rPr>
              <w:t>სადგურის ბალანსზე რიცხული ძირითადი ქონების (ინვენტარის,შენობებისა და ნაგებობების) მიზნობრივ გამოყენებაზე კონტროლის განხორციელება;</w:t>
            </w:r>
          </w:p>
        </w:tc>
      </w:tr>
      <w:tr w:rsidR="00DF1AC4" w:rsidRPr="00DF1AC4" w:rsidTr="00DF1AC4">
        <w:trPr>
          <w:trHeight w:val="44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DF1AC4">
              <w:rPr>
                <w:rFonts w:ascii="Sylfaen" w:hAnsi="Sylfaen"/>
                <w:b/>
                <w:bCs/>
                <w:color w:val="000000"/>
                <w:lang w:val="ka-GE"/>
              </w:rPr>
              <w:t>20.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DF1AC4">
              <w:rPr>
                <w:rFonts w:ascii="Sylfaen" w:hAnsi="Sylfaen" w:cs="Arial"/>
                <w:color w:val="000000"/>
                <w:lang w:val="ka-GE"/>
              </w:rPr>
              <w:t>სადგურის საინვენტარო კომისიის მუშაობის ხელმძღვანელობა და კონტროლი;</w:t>
            </w:r>
          </w:p>
        </w:tc>
      </w:tr>
      <w:tr w:rsidR="00DF1AC4" w:rsidRPr="00DF1AC4" w:rsidTr="00DF1AC4">
        <w:trPr>
          <w:trHeight w:val="44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bCs/>
                <w:color w:val="000000"/>
                <w:lang w:val="ka-GE"/>
              </w:rPr>
            </w:pPr>
            <w:r w:rsidRPr="00DF1AC4">
              <w:rPr>
                <w:rFonts w:ascii="Sylfaen" w:hAnsi="Sylfaen"/>
                <w:b/>
                <w:bCs/>
                <w:color w:val="000000"/>
                <w:lang w:val="ka-GE"/>
              </w:rPr>
              <w:t>21.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DF1AC4">
              <w:rPr>
                <w:rFonts w:ascii="Sylfaen" w:hAnsi="Sylfaen" w:cs="Arial"/>
                <w:color w:val="000000"/>
                <w:lang w:val="ka-GE"/>
              </w:rPr>
              <w:t>ახორციელებს თანამდებობრივი მოვალეობების გადანაწილებას თანამშრომლებს</w:t>
            </w:r>
            <w:r w:rsidRPr="00DF1AC4">
              <w:rPr>
                <w:rFonts w:ascii="Sylfaen" w:hAnsi="Sylfaen" w:cs="Arial"/>
                <w:color w:val="000000"/>
              </w:rPr>
              <w:t xml:space="preserve"> შორის თანახმად დამტკიცე</w:t>
            </w:r>
            <w:r w:rsidRPr="00DF1AC4">
              <w:rPr>
                <w:rFonts w:ascii="Sylfaen" w:hAnsi="Sylfaen" w:cs="Arial"/>
                <w:color w:val="000000"/>
                <w:lang w:val="ka-GE"/>
              </w:rPr>
              <w:t>ბული საშტატო განრიგისა;</w:t>
            </w:r>
          </w:p>
        </w:tc>
      </w:tr>
      <w:tr w:rsidR="00DF1AC4" w:rsidRPr="00DF1AC4" w:rsidTr="00DF1AC4">
        <w:trPr>
          <w:trHeight w:val="44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DF1AC4">
              <w:rPr>
                <w:rFonts w:ascii="Sylfaen" w:hAnsi="Sylfaen"/>
                <w:b/>
                <w:bCs/>
                <w:color w:val="000000"/>
                <w:lang w:val="ka-GE"/>
              </w:rPr>
              <w:lastRenderedPageBreak/>
              <w:t>22.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DF1AC4">
              <w:rPr>
                <w:rFonts w:ascii="Sylfaen" w:hAnsi="Sylfaen" w:cs="Arial"/>
                <w:color w:val="000000"/>
                <w:lang w:val="ka-GE"/>
              </w:rPr>
              <w:t>უფლება აქვს გასცეს განკარგულება სატვირთო,კომერციულ და სამანევრო ოპერაციების განსახორციებლად სხვადასხვა სამსახურის მუშაკებზე,რომლებიც განლაგებულნი არიან სადგურის ტერიტორიაზე;</w:t>
            </w:r>
          </w:p>
        </w:tc>
      </w:tr>
      <w:tr w:rsidR="00DF1AC4" w:rsidRPr="00DF1AC4" w:rsidTr="00DF1AC4">
        <w:trPr>
          <w:trHeight w:val="44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DF1AC4">
              <w:rPr>
                <w:rFonts w:ascii="Sylfaen" w:hAnsi="Sylfaen"/>
                <w:b/>
                <w:bCs/>
                <w:color w:val="000000"/>
                <w:lang w:val="ka-GE"/>
              </w:rPr>
              <w:t>23.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DF1AC4">
              <w:rPr>
                <w:rFonts w:ascii="Sylfaen" w:hAnsi="Sylfaen" w:cs="Arial"/>
                <w:color w:val="000000"/>
                <w:lang w:val="ka-GE"/>
              </w:rPr>
              <w:t>უფლება აქვს გადააყენოს სამსახურიდან,როგორც სადგურის თანამშრომელი,ასევე სადგურის ტერიტორიაზე არსებული სხვა სამსახურის თანამშრომელი,როდესაც მათი ქმედების გამო საფრთხე ექმნება მატარებლის მოძრაობას და ადამიანთა უსაფრთხოებას;</w:t>
            </w:r>
          </w:p>
        </w:tc>
      </w:tr>
      <w:tr w:rsidR="00DF1AC4" w:rsidRPr="00DF1AC4" w:rsidTr="00DF1AC4">
        <w:trPr>
          <w:trHeight w:val="44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DF1AC4">
              <w:rPr>
                <w:rFonts w:ascii="Sylfaen" w:hAnsi="Sylfaen"/>
                <w:b/>
                <w:bCs/>
                <w:color w:val="000000"/>
                <w:lang w:val="ka-GE"/>
              </w:rPr>
              <w:t>24.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DF1AC4">
              <w:rPr>
                <w:rFonts w:ascii="Sylfaen" w:hAnsi="Sylfaen" w:cs="Arial"/>
                <w:color w:val="000000"/>
                <w:lang w:val="ka-GE"/>
              </w:rPr>
              <w:t>სადგურში შრომის შინაგანაწესის მოთხოვნების დაცვაზე კონტროლი;</w:t>
            </w:r>
          </w:p>
        </w:tc>
      </w:tr>
      <w:tr w:rsidR="00DF1AC4" w:rsidRPr="00DF1AC4" w:rsidTr="00DF1AC4">
        <w:trPr>
          <w:trHeight w:val="44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DF1AC4">
              <w:rPr>
                <w:rFonts w:ascii="Sylfaen" w:hAnsi="Sylfaen"/>
                <w:b/>
                <w:bCs/>
                <w:color w:val="000000"/>
                <w:lang w:val="ka-GE"/>
              </w:rPr>
              <w:t>25.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DF1AC4">
              <w:rPr>
                <w:rFonts w:ascii="Sylfaen" w:hAnsi="Sylfaen" w:cs="Arial"/>
                <w:color w:val="000000"/>
                <w:lang w:val="ka-GE"/>
              </w:rPr>
              <w:t>მკაცრი აღრიცხვის ინვენტარის აღრიცხვიანობის სისტემატური კონტროლი;</w:t>
            </w:r>
          </w:p>
        </w:tc>
      </w:tr>
      <w:tr w:rsidR="00DF1AC4" w:rsidRPr="00DF1AC4" w:rsidTr="00DF1AC4">
        <w:trPr>
          <w:trHeight w:val="44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DF1AC4">
              <w:rPr>
                <w:rFonts w:ascii="Sylfaen" w:hAnsi="Sylfaen"/>
                <w:b/>
                <w:bCs/>
                <w:color w:val="000000"/>
                <w:lang w:val="ka-GE"/>
              </w:rPr>
              <w:t>26.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DF1AC4">
              <w:rPr>
                <w:rFonts w:ascii="Sylfaen" w:hAnsi="Sylfaen" w:cs="Arial"/>
                <w:color w:val="000000"/>
                <w:lang w:val="ka-GE"/>
              </w:rPr>
              <w:t>დაკვემდებარებული მუშაკებისთვის შრომის დაცვისა და უსაფრთხოების ინსტრუქტაჟების ჩატარება;</w:t>
            </w:r>
          </w:p>
        </w:tc>
      </w:tr>
      <w:tr w:rsidR="00DF1AC4" w:rsidRPr="00DF1AC4" w:rsidTr="00DF1AC4">
        <w:trPr>
          <w:trHeight w:val="44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DF1AC4">
              <w:rPr>
                <w:rFonts w:ascii="Sylfaen" w:hAnsi="Sylfaen"/>
                <w:b/>
                <w:bCs/>
                <w:color w:val="000000"/>
                <w:lang w:val="ka-GE"/>
              </w:rPr>
              <w:t>26.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DF1AC4">
              <w:rPr>
                <w:rFonts w:ascii="Sylfaen" w:hAnsi="Sylfaen" w:cs="Arial"/>
                <w:color w:val="000000"/>
                <w:lang w:val="ka-GE"/>
              </w:rPr>
              <w:t>სადგურში სცბ-ს,კავშირგაბმულობის და სალიანდაგო მეურნეობის მდგომარეობის ყოველდღიური კონტროლი;</w:t>
            </w:r>
          </w:p>
        </w:tc>
      </w:tr>
      <w:tr w:rsidR="00DF1AC4" w:rsidRPr="00DF1AC4" w:rsidTr="00DF1AC4">
        <w:trPr>
          <w:trHeight w:val="44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DF1AC4">
              <w:rPr>
                <w:rFonts w:ascii="Sylfaen" w:hAnsi="Sylfaen"/>
                <w:b/>
                <w:bCs/>
                <w:color w:val="000000"/>
                <w:lang w:val="ka-GE"/>
              </w:rPr>
              <w:t>27.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DF1AC4">
              <w:rPr>
                <w:rFonts w:ascii="Sylfaen" w:hAnsi="Sylfaen" w:cs="Arial"/>
                <w:color w:val="000000"/>
                <w:lang w:val="ka-GE"/>
              </w:rPr>
              <w:t>ყოველი ცვლის დასაწყისში დაქვემდებარებულ თანამშრომლებთან მოძრაობისა და პირადი უსაფრთხოების საკითხებზე გასაუბრებისა და ინსტრუქტაჟის ჩატარება;</w:t>
            </w:r>
          </w:p>
        </w:tc>
      </w:tr>
      <w:tr w:rsidR="00DF1AC4" w:rsidRPr="00DF1AC4" w:rsidTr="00DF1AC4">
        <w:trPr>
          <w:trHeight w:val="44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DF1AC4">
              <w:rPr>
                <w:rFonts w:ascii="Sylfaen" w:hAnsi="Sylfaen"/>
                <w:b/>
                <w:bCs/>
                <w:color w:val="000000"/>
                <w:lang w:val="ka-GE"/>
              </w:rPr>
              <w:t>28.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F1AC4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DF1AC4" w:rsidRPr="00DF1AC4" w:rsidTr="00DF1AC4">
        <w:trPr>
          <w:trHeight w:val="44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DF1AC4">
              <w:rPr>
                <w:rFonts w:ascii="Sylfaen" w:hAnsi="Sylfaen"/>
                <w:b/>
                <w:bCs/>
                <w:color w:val="000000"/>
                <w:lang w:val="ka-GE"/>
              </w:rPr>
              <w:t>29.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F1AC4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DF1AC4" w:rsidRPr="00DF1AC4" w:rsidTr="00DF1AC4">
        <w:trPr>
          <w:trHeight w:val="44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DF1AC4">
              <w:rPr>
                <w:rFonts w:ascii="Sylfaen" w:hAnsi="Sylfaen"/>
                <w:b/>
                <w:bCs/>
                <w:color w:val="000000"/>
                <w:lang w:val="ka-GE"/>
              </w:rPr>
              <w:t>30.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F1AC4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DF1AC4" w:rsidRPr="00DF1AC4" w:rsidTr="00DF1AC4">
        <w:trPr>
          <w:trHeight w:val="443"/>
        </w:trPr>
        <w:tc>
          <w:tcPr>
            <w:tcW w:w="738" w:type="dxa"/>
            <w:shd w:val="clear" w:color="auto" w:fill="auto"/>
            <w:vAlign w:val="center"/>
          </w:tcPr>
          <w:p w:rsidR="00DF1AC4" w:rsidRPr="00DF1AC4" w:rsidRDefault="00DF1AC4" w:rsidP="00DF1AC4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DF1AC4">
              <w:rPr>
                <w:rFonts w:ascii="Sylfaen" w:hAnsi="Sylfaen"/>
                <w:b/>
                <w:bCs/>
                <w:color w:val="000000"/>
                <w:lang w:val="ka-GE"/>
              </w:rPr>
              <w:t>31.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DF1AC4" w:rsidRPr="00DF1AC4" w:rsidRDefault="00DF1AC4" w:rsidP="00DF1AC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DF1AC4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522F5F" w:rsidRDefault="00522F5F" w:rsidP="00522F5F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451" w:tblpY="257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2880"/>
        <w:gridCol w:w="7830"/>
      </w:tblGrid>
      <w:tr w:rsidR="00DF1AC4" w:rsidRPr="00532E09" w:rsidTr="00DF1AC4">
        <w:trPr>
          <w:trHeight w:val="350"/>
        </w:trPr>
        <w:tc>
          <w:tcPr>
            <w:tcW w:w="378" w:type="dxa"/>
            <w:shd w:val="clear" w:color="auto" w:fill="auto"/>
            <w:vAlign w:val="center"/>
          </w:tcPr>
          <w:p w:rsidR="00DF1AC4" w:rsidRPr="00E026A9" w:rsidRDefault="00DF1AC4" w:rsidP="00DF1AC4">
            <w:pPr>
              <w:spacing w:after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2880" w:type="dxa"/>
            <w:vAlign w:val="center"/>
          </w:tcPr>
          <w:p w:rsidR="00DF1AC4" w:rsidRPr="00532E09" w:rsidRDefault="00DF1AC4" w:rsidP="00DF1AC4">
            <w:pPr>
              <w:spacing w:after="0"/>
              <w:rPr>
                <w:rFonts w:ascii="AcadNusx" w:hAnsi="AcadNusx"/>
                <w:color w:val="000000"/>
              </w:rPr>
            </w:pPr>
            <w:r w:rsidRPr="00532E09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DF1AC4" w:rsidRPr="00532E09" w:rsidRDefault="001A001C" w:rsidP="00DF1AC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277CA">
              <w:rPr>
                <w:rFonts w:ascii="Sylfaen" w:hAnsi="Sylfaen"/>
                <w:color w:val="000000"/>
                <w:lang w:val="ka-GE"/>
              </w:rPr>
              <w:t>საშუალო პროფესიული</w:t>
            </w:r>
          </w:p>
        </w:tc>
      </w:tr>
      <w:tr w:rsidR="00DF1AC4" w:rsidRPr="00532E09" w:rsidTr="00DF1AC4">
        <w:trPr>
          <w:trHeight w:val="350"/>
        </w:trPr>
        <w:tc>
          <w:tcPr>
            <w:tcW w:w="378" w:type="dxa"/>
            <w:shd w:val="clear" w:color="auto" w:fill="auto"/>
            <w:vAlign w:val="center"/>
          </w:tcPr>
          <w:p w:rsidR="00DF1AC4" w:rsidRPr="00E026A9" w:rsidRDefault="00DF1AC4" w:rsidP="00DF1AC4">
            <w:pPr>
              <w:spacing w:after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2</w:t>
            </w:r>
          </w:p>
        </w:tc>
        <w:tc>
          <w:tcPr>
            <w:tcW w:w="2880" w:type="dxa"/>
            <w:vAlign w:val="center"/>
          </w:tcPr>
          <w:p w:rsidR="00DF1AC4" w:rsidRPr="00532E09" w:rsidRDefault="00DF1AC4" w:rsidP="00DF1AC4">
            <w:pPr>
              <w:spacing w:after="0"/>
              <w:rPr>
                <w:rFonts w:ascii="AcadNusx" w:hAnsi="AcadNusx"/>
                <w:color w:val="000000"/>
              </w:rPr>
            </w:pPr>
            <w:r w:rsidRPr="00532E09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532E09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DF1AC4" w:rsidRPr="00532E09" w:rsidRDefault="00DF1AC4" w:rsidP="00DF1AC4">
            <w:pPr>
              <w:spacing w:after="0"/>
              <w:rPr>
                <w:rFonts w:ascii="AcadNusx" w:hAnsi="AcadNusx"/>
                <w:color w:val="000000"/>
              </w:rPr>
            </w:pPr>
            <w:r w:rsidRPr="00532E09">
              <w:rPr>
                <w:rFonts w:ascii="Sylfaen" w:hAnsi="Sylfaen" w:cs="Arial"/>
                <w:color w:val="000000"/>
                <w:lang w:val="ka-GE"/>
              </w:rPr>
              <w:t>რკინიგზის ტრანსპორტზე ოპერატიულ</w:t>
            </w:r>
            <w:r>
              <w:rPr>
                <w:rFonts w:ascii="Sylfaen" w:hAnsi="Sylfaen" w:cs="Arial"/>
                <w:color w:val="000000"/>
              </w:rPr>
              <w:t xml:space="preserve"> თანამდებობებზე მუშაობის </w:t>
            </w:r>
            <w:r w:rsidRPr="00532E09">
              <w:rPr>
                <w:rFonts w:ascii="Sylfaen" w:hAnsi="Sylfaen" w:cs="Arial"/>
                <w:color w:val="000000"/>
                <w:lang w:val="ka-GE"/>
              </w:rPr>
              <w:t>არანაკლებ 2</w:t>
            </w:r>
            <w:r>
              <w:rPr>
                <w:rFonts w:ascii="Sylfaen" w:hAnsi="Sylfaen" w:cs="Arial"/>
                <w:color w:val="000000"/>
              </w:rPr>
              <w:t xml:space="preserve"> წლის გამოცდილება</w:t>
            </w:r>
          </w:p>
        </w:tc>
      </w:tr>
      <w:tr w:rsidR="00DF1AC4" w:rsidRPr="00532E09" w:rsidTr="00DF1AC4">
        <w:trPr>
          <w:trHeight w:val="630"/>
        </w:trPr>
        <w:tc>
          <w:tcPr>
            <w:tcW w:w="378" w:type="dxa"/>
            <w:shd w:val="clear" w:color="auto" w:fill="auto"/>
            <w:vAlign w:val="center"/>
          </w:tcPr>
          <w:p w:rsidR="00DF1AC4" w:rsidRPr="00E026A9" w:rsidRDefault="00DF1AC4" w:rsidP="00DF1AC4">
            <w:pPr>
              <w:spacing w:after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3</w:t>
            </w:r>
          </w:p>
        </w:tc>
        <w:tc>
          <w:tcPr>
            <w:tcW w:w="2880" w:type="dxa"/>
            <w:vAlign w:val="center"/>
          </w:tcPr>
          <w:p w:rsidR="00DF1AC4" w:rsidRPr="00532E09" w:rsidRDefault="00DF1AC4" w:rsidP="00DF1AC4">
            <w:pPr>
              <w:spacing w:after="0"/>
              <w:rPr>
                <w:rFonts w:ascii="AcadNusx" w:hAnsi="AcadNusx"/>
                <w:color w:val="000000"/>
              </w:rPr>
            </w:pPr>
            <w:r w:rsidRPr="00532E09"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532E09"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 w:rsidRPr="00532E09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DF1AC4" w:rsidRPr="00532E09" w:rsidRDefault="00DF1AC4" w:rsidP="00DF1AC4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ოპერატიულობა, პრინციპულობა,  გუნდური მუშაობის</w:t>
            </w:r>
            <w:r w:rsidRPr="00532E09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 xml:space="preserve">აზროვნების, </w:t>
            </w:r>
            <w:r w:rsidRPr="00532E09">
              <w:rPr>
                <w:rFonts w:ascii="Sylfaen" w:hAnsi="Sylfaen" w:cs="Arial"/>
                <w:color w:val="000000"/>
                <w:lang w:val="ka-GE"/>
              </w:rPr>
              <w:t xml:space="preserve"> და </w:t>
            </w:r>
            <w:r>
              <w:rPr>
                <w:rFonts w:ascii="Sylfaen" w:hAnsi="Sylfaen" w:cs="Arial"/>
                <w:color w:val="000000"/>
              </w:rPr>
              <w:t>ანალიზის კარგი უნარი.</w:t>
            </w:r>
          </w:p>
        </w:tc>
      </w:tr>
      <w:tr w:rsidR="00DF1AC4" w:rsidRPr="00532E09" w:rsidTr="00DF1AC4">
        <w:trPr>
          <w:trHeight w:val="422"/>
        </w:trPr>
        <w:tc>
          <w:tcPr>
            <w:tcW w:w="378" w:type="dxa"/>
            <w:shd w:val="clear" w:color="auto" w:fill="auto"/>
            <w:vAlign w:val="center"/>
          </w:tcPr>
          <w:p w:rsidR="00DF1AC4" w:rsidRPr="00E026A9" w:rsidRDefault="00DF1AC4" w:rsidP="00DF1AC4">
            <w:pPr>
              <w:spacing w:after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4</w:t>
            </w:r>
          </w:p>
        </w:tc>
        <w:tc>
          <w:tcPr>
            <w:tcW w:w="2880" w:type="dxa"/>
            <w:vAlign w:val="center"/>
          </w:tcPr>
          <w:p w:rsidR="00DF1AC4" w:rsidRPr="00532E09" w:rsidRDefault="00DF1AC4" w:rsidP="00DF1AC4">
            <w:pPr>
              <w:spacing w:after="0"/>
              <w:rPr>
                <w:rFonts w:ascii="AcadNusx" w:hAnsi="AcadNusx"/>
                <w:color w:val="000000"/>
              </w:rPr>
            </w:pPr>
            <w:r w:rsidRPr="00532E09"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532E09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DF1AC4" w:rsidRPr="00532E09" w:rsidRDefault="00DF1AC4" w:rsidP="00DF1AC4">
            <w:pPr>
              <w:spacing w:after="0"/>
              <w:rPr>
                <w:rFonts w:ascii="Sylfaen" w:hAnsi="Sylfaen" w:cs="Arial"/>
              </w:rPr>
            </w:pPr>
            <w:r w:rsidRPr="00532E09"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მატარებელთა 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განკარგულებები,საოფისე პროგრამები.</w:t>
            </w:r>
          </w:p>
          <w:p w:rsidR="00DF1AC4" w:rsidRPr="00532E09" w:rsidRDefault="00DF1AC4" w:rsidP="00DF1AC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DF1AC4" w:rsidRPr="00532E09" w:rsidTr="00DF1AC4">
        <w:trPr>
          <w:trHeight w:val="350"/>
        </w:trPr>
        <w:tc>
          <w:tcPr>
            <w:tcW w:w="378" w:type="dxa"/>
            <w:shd w:val="clear" w:color="auto" w:fill="auto"/>
            <w:vAlign w:val="center"/>
          </w:tcPr>
          <w:p w:rsidR="00DF1AC4" w:rsidRPr="00E026A9" w:rsidRDefault="00DF1AC4" w:rsidP="00DF1AC4">
            <w:pPr>
              <w:spacing w:after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5</w:t>
            </w:r>
          </w:p>
        </w:tc>
        <w:tc>
          <w:tcPr>
            <w:tcW w:w="2880" w:type="dxa"/>
            <w:vAlign w:val="center"/>
          </w:tcPr>
          <w:p w:rsidR="00DF1AC4" w:rsidRPr="00532E09" w:rsidRDefault="00DF1AC4" w:rsidP="00DF1AC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532E09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DF1AC4" w:rsidRPr="00532E09" w:rsidRDefault="00DF1AC4" w:rsidP="00DF1AC4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ფიზიკური ამტანობა</w:t>
            </w:r>
          </w:p>
        </w:tc>
      </w:tr>
    </w:tbl>
    <w:p w:rsidR="00707D8E" w:rsidRDefault="00707D8E" w:rsidP="00522F5F">
      <w:pPr>
        <w:rPr>
          <w:rFonts w:ascii="Sylfaen" w:hAnsi="Sylfaen"/>
          <w:b/>
          <w:sz w:val="24"/>
          <w:szCs w:val="24"/>
        </w:rPr>
      </w:pPr>
    </w:p>
    <w:p w:rsidR="00522F5F" w:rsidRDefault="00522F5F" w:rsidP="00522F5F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 w:rsidR="000A22EF">
        <w:rPr>
          <w:rFonts w:ascii="Sylfaen" w:hAnsi="Sylfaen"/>
          <w:sz w:val="24"/>
          <w:szCs w:val="24"/>
          <w:lang w:val="ka-GE"/>
        </w:rPr>
        <w:t>ყოველდღიური</w:t>
      </w:r>
      <w:r>
        <w:rPr>
          <w:rFonts w:ascii="Sylfaen" w:hAnsi="Sylfaen"/>
          <w:sz w:val="24"/>
          <w:szCs w:val="24"/>
        </w:rPr>
        <w:t>;</w:t>
      </w:r>
    </w:p>
    <w:p w:rsidR="00FE1053" w:rsidRDefault="00FE1053">
      <w:pPr>
        <w:rPr>
          <w:rFonts w:ascii="Sylfaen" w:hAnsi="Sylfaen"/>
          <w:lang w:val="ka-GE"/>
        </w:rPr>
      </w:pPr>
    </w:p>
    <w:p w:rsidR="00713933" w:rsidRDefault="00713933" w:rsidP="00576247">
      <w:pPr>
        <w:rPr>
          <w:rFonts w:ascii="Sylfaen" w:hAnsi="Sylfaen"/>
          <w:i/>
          <w:sz w:val="24"/>
          <w:szCs w:val="24"/>
          <w:lang w:val="ka-GE"/>
        </w:rPr>
      </w:pPr>
    </w:p>
    <w:sectPr w:rsidR="00713933" w:rsidSect="00DF1AC4">
      <w:pgSz w:w="12240" w:h="15840"/>
      <w:pgMar w:top="180" w:right="63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FD"/>
    <w:rsid w:val="000A22EF"/>
    <w:rsid w:val="00150A0C"/>
    <w:rsid w:val="001A001C"/>
    <w:rsid w:val="002F3B23"/>
    <w:rsid w:val="003E2783"/>
    <w:rsid w:val="004F1311"/>
    <w:rsid w:val="00522F5F"/>
    <w:rsid w:val="0052494A"/>
    <w:rsid w:val="00576247"/>
    <w:rsid w:val="00646E9E"/>
    <w:rsid w:val="00707D8E"/>
    <w:rsid w:val="00713933"/>
    <w:rsid w:val="0093133E"/>
    <w:rsid w:val="009D700D"/>
    <w:rsid w:val="009F7578"/>
    <w:rsid w:val="00C326BC"/>
    <w:rsid w:val="00D27B28"/>
    <w:rsid w:val="00DC4FFD"/>
    <w:rsid w:val="00DC7451"/>
    <w:rsid w:val="00DF1AC4"/>
    <w:rsid w:val="00F1279E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28CC-C1C3-4263-8858-EEBFA91D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Akhvlediani</dc:creator>
  <cp:lastModifiedBy>Marika Godabrelidze</cp:lastModifiedBy>
  <cp:revision>2</cp:revision>
  <dcterms:created xsi:type="dcterms:W3CDTF">2019-09-13T06:10:00Z</dcterms:created>
  <dcterms:modified xsi:type="dcterms:W3CDTF">2019-09-13T06:10:00Z</dcterms:modified>
</cp:coreProperties>
</file>