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</w:t>
      </w:r>
      <w:r>
        <w:rPr>
          <w:rFonts w:ascii="Sylfaen" w:hAnsi="Sylfaen"/>
          <w:b/>
          <w:sz w:val="28"/>
          <w:szCs w:val="28"/>
        </w:rPr>
        <w:t>(</w:t>
      </w:r>
      <w:r>
        <w:rPr>
          <w:rFonts w:ascii="Sylfaen" w:hAnsi="Sylfaen"/>
          <w:b/>
          <w:sz w:val="28"/>
          <w:szCs w:val="28"/>
          <w:lang w:val="ka-GE"/>
        </w:rPr>
        <w:t>უბნის) სათადარიგო მორიგის</w:t>
      </w: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A0EE8" w:rsidRDefault="009A0EE8" w:rsidP="009A0EE8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086"/>
      </w:tblGrid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189" w:tblpY="257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04"/>
        <w:gridCol w:w="6063"/>
      </w:tblGrid>
      <w:tr w:rsidR="009A0EE8" w:rsidTr="009A0EE8">
        <w:trPr>
          <w:trHeight w:val="4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</w:t>
            </w:r>
          </w:p>
        </w:tc>
      </w:tr>
      <w:tr w:rsidR="009A0EE8" w:rsidTr="009A0EE8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9A0EE8" w:rsidTr="009A0EE8">
        <w:trPr>
          <w:trHeight w:val="6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E8" w:rsidRDefault="009A0EE8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9A0EE8" w:rsidTr="009A0EE8">
        <w:trPr>
          <w:trHeight w:val="3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E8" w:rsidRDefault="009A0EE8">
            <w:pPr>
              <w:spacing w:after="0"/>
              <w:rPr>
                <w:rFonts w:ascii="Sylfaen" w:hAnsi="Sylfaen" w:cs="Arial"/>
              </w:rPr>
            </w:pPr>
          </w:p>
          <w:p w:rsidR="009A0EE8" w:rsidRDefault="009A0EE8">
            <w:pPr>
              <w:spacing w:after="0"/>
              <w:rPr>
                <w:rFonts w:ascii="Sylfaen" w:hAnsi="Sylfaen" w:cs="Arial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  <w:p w:rsidR="009A0EE8" w:rsidRDefault="009A0EE8">
            <w:pPr>
              <w:spacing w:after="0"/>
              <w:rPr>
                <w:rFonts w:ascii="Sylfaen" w:hAnsi="Sylfaen" w:cs="Arial"/>
              </w:rPr>
            </w:pPr>
          </w:p>
        </w:tc>
      </w:tr>
      <w:tr w:rsidR="009A0EE8" w:rsidTr="009A0EE8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A0EE8" w:rsidRDefault="009A0EE8" w:rsidP="009A0EE8">
      <w:pPr>
        <w:rPr>
          <w:rFonts w:ascii="Sylfaen" w:hAnsi="Sylfaen"/>
        </w:rPr>
      </w:pPr>
    </w:p>
    <w:p w:rsidR="009A0EE8" w:rsidRDefault="009A0EE8" w:rsidP="009A0EE8">
      <w:pPr>
        <w:rPr>
          <w:rFonts w:ascii="Sylfaen" w:hAnsi="Sylfaen"/>
        </w:rPr>
      </w:pPr>
    </w:p>
    <w:p w:rsidR="009A0EE8" w:rsidRDefault="009A0EE8" w:rsidP="009A0EE8">
      <w:pPr>
        <w:rPr>
          <w:rFonts w:ascii="Sylfaen" w:hAnsi="Sylfaen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  <w:r>
        <w:rPr>
          <w:rFonts w:ascii="Sylfaen" w:hAnsi="Sylfaen"/>
          <w:b/>
          <w:sz w:val="28"/>
          <w:szCs w:val="28"/>
        </w:rPr>
        <w:t xml:space="preserve">(II-IV </w:t>
      </w:r>
      <w:r>
        <w:rPr>
          <w:rFonts w:ascii="Sylfaen" w:hAnsi="Sylfaen"/>
          <w:b/>
          <w:sz w:val="28"/>
          <w:szCs w:val="28"/>
          <w:lang w:val="ka-GE"/>
        </w:rPr>
        <w:t>კატეგორიის)</w:t>
      </w: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A0EE8" w:rsidRDefault="009A0EE8" w:rsidP="009A0EE8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8D7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9A0EE8" w:rsidTr="009A0EE8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9A0EE8" w:rsidTr="009A0EE8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9A0EE8" w:rsidTr="009A0EE8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E8" w:rsidRDefault="009A0EE8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9A0EE8" w:rsidTr="009A0EE8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9A0EE8" w:rsidTr="009A0EE8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A0EE8" w:rsidRDefault="009A0EE8" w:rsidP="009A0EE8">
      <w:pPr>
        <w:rPr>
          <w:rFonts w:ascii="Sylfaen" w:hAnsi="Sylfaen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3</w:t>
      </w: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(</w:t>
      </w:r>
      <w:r>
        <w:rPr>
          <w:rFonts w:ascii="Sylfaen" w:hAnsi="Sylfaen"/>
          <w:b/>
          <w:sz w:val="28"/>
          <w:szCs w:val="28"/>
        </w:rPr>
        <w:t xml:space="preserve">I </w:t>
      </w:r>
      <w:r>
        <w:rPr>
          <w:rFonts w:ascii="Sylfaen" w:hAnsi="Sylfaen"/>
          <w:b/>
          <w:sz w:val="28"/>
          <w:szCs w:val="28"/>
          <w:lang w:val="ka-GE"/>
        </w:rPr>
        <w:t>კატეგორიის)</w:t>
      </w: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A0EE8" w:rsidRDefault="009A0EE8" w:rsidP="009A0EE8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2F8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P1yEP4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A0EE8" w:rsidTr="009A0EE8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margin" w:tblpY="2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91"/>
        <w:gridCol w:w="6376"/>
      </w:tblGrid>
      <w:tr w:rsidR="009A0EE8" w:rsidTr="009A0EE8">
        <w:trPr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პროფესიული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(პრიორიტეტი - გადაზიდვების ორგანიზაციისა და მართვის სპეციალობა)</w:t>
            </w:r>
          </w:p>
        </w:tc>
      </w:tr>
      <w:tr w:rsidR="009A0EE8" w:rsidTr="009A0EE8">
        <w:trPr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მოძრაობასთან დაკავშირებული სხვა თანამდებობაზე მუშაობის ერთი წლის გამოცდილება</w:t>
            </w:r>
          </w:p>
        </w:tc>
      </w:tr>
      <w:tr w:rsidR="009A0EE8" w:rsidTr="009A0EE8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E8" w:rsidRDefault="009A0EE8">
            <w:pPr>
              <w:widowControl w:val="0"/>
              <w:tabs>
                <w:tab w:val="left" w:pos="5900"/>
              </w:tabs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9A0EE8" w:rsidTr="009A0EE8">
        <w:trPr>
          <w:trHeight w:val="36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rPr>
                <w:rFonts w:ascii="Sylfaen" w:hAnsi="Sylfaen" w:cs="Arial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9A0EE8" w:rsidTr="009A0EE8">
        <w:trPr>
          <w:trHeight w:val="4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8" w:rsidRDefault="009A0EE8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სხვა მოთხოვნები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 ( სიფხიზლე)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A0EE8" w:rsidRDefault="009A0EE8" w:rsidP="009A0EE8">
      <w:pPr>
        <w:rPr>
          <w:rFonts w:ascii="Sylfaen" w:hAnsi="Sylfaen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4</w:t>
      </w: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უფროსის</w:t>
      </w:r>
    </w:p>
    <w:p w:rsidR="009A0EE8" w:rsidRDefault="009A0EE8" w:rsidP="009A0E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A0EE8" w:rsidRDefault="009A0EE8" w:rsidP="009A0E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2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90"/>
      </w:tblGrid>
      <w:tr w:rsidR="009A0EE8" w:rsidTr="009A0EE8">
        <w:trPr>
          <w:trHeight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</w:t>
            </w:r>
            <w:r>
              <w:rPr>
                <w:rFonts w:ascii="AcadNusx" w:hAnsi="AcadNusx"/>
                <w:b/>
                <w:bCs/>
                <w:color w:val="000000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სატვირთო გადაზიდვების დეპარტამენტის დავალების საფუძველზე, სადგურის ცვლის მუშაობის დაგეგმვა, ორგანიზება და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ind w:left="180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სადგურში სამანევრო სამუშაობის უსაფრთხო წარმოების უზრუნველყოფა;</w:t>
            </w:r>
          </w:p>
        </w:tc>
      </w:tr>
      <w:tr w:rsidR="009A0EE8" w:rsidTr="009A0EE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ind w:left="180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სამანევრო სატვირთო და კომერციულ მუშაობაში გამოვლენილი დარღვევებისა და ნაკლოვანების მოკვლევა და შესაბამისი დოკუმენტების მომზადება;</w:t>
            </w:r>
          </w:p>
        </w:tc>
      </w:tr>
      <w:tr w:rsidR="009A0EE8" w:rsidTr="009A0EE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დაცლა - დატვირთვის არსებული განაცხადის შესაბამისად ვაგონების მოთხოვნა და მათი დაცლა - დატვირთვის ფრონტზე მიწოდება-გამოტანის დაგეგმვა, ორგანიზება და კონტროლი;</w:t>
            </w:r>
          </w:p>
        </w:tc>
      </w:tr>
      <w:tr w:rsidR="009A0EE8" w:rsidTr="009A0EE8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სადგურის მუშაობის უზრუნველყოფის მიზნით სხვადასხვა სახის ტექნიკური და ტექნოლოგიური დოკუმენტაციებისა და ინსტრუქციებისათვის მასალებისა და წინადადებების მომზადება;</w:t>
            </w:r>
          </w:p>
        </w:tc>
      </w:tr>
      <w:tr w:rsidR="009A0EE8" w:rsidTr="009A0EE8">
        <w:trPr>
          <w:trHeight w:val="3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სადგურის ტექნიკური მოცყობილობა-დანადგარებისა და ინვენტარის მუშაობის ანალიზის შედეგების მიხედვით,პერსპექტიული განვიტარების გეგმა-ღონისძიებისათვის მასალების მომზადება;</w:t>
            </w:r>
          </w:p>
        </w:tc>
      </w:tr>
      <w:tr w:rsidR="009A0EE8" w:rsidTr="009A0EE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სადგურის სატვირთო და კომერციული მუშაობის წარმართვის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სატვირთო ვაგონების აღრიცხვისა და ცარიელი სატვირთო ვაგონების ვარგისიანობის,აგრეთვე რკინიგზის ერთიან ელექტრონულ სისტემაში სხვა საჭირო ინფორმაციების შეტანის კონტროლი;</w:t>
            </w:r>
          </w:p>
        </w:tc>
      </w:tr>
      <w:tr w:rsidR="009A0EE8" w:rsidTr="009A0EE8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მისასვლელი ლიანდაგების ტექნიკური მდგომარეობის კონტროლი და მიცოდება-გამოტანის ინსტრუქციების შეთანხმება;</w:t>
            </w:r>
          </w:p>
        </w:tc>
      </w:tr>
      <w:tr w:rsidR="009A0EE8" w:rsidTr="009A0EE8">
        <w:trPr>
          <w:trHeight w:val="3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10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საგამოცდო კომისიის მუშაობის ხელმძღვანელობა;</w:t>
            </w:r>
          </w:p>
        </w:tc>
      </w:tr>
      <w:tr w:rsidR="009A0EE8" w:rsidTr="009A0EE8">
        <w:trPr>
          <w:trHeight w:val="6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11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მოქმედი კანონმდებლობის შესაბამისად შრომის დაცვისა და უსაფრთხოების ტექნიკის გასაუმჯობესებელი ღონისძიების გატარება;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12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მოძრაობის უსაფრთხოების ღონისძიებების განხორციელებაში პირადი მონაწილეობის ნორმატივების შესრულება;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lastRenderedPageBreak/>
              <w:t xml:space="preserve">  13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სადგურში ტექნიკური მეცადინეობების ჩატარების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14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დაქვემდებარებული მუშაკების მიერ წარმოებული სამატარებლო-ტექნიკური და კომერციული დოკუმენტაციის სისწორის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15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სადგურში საბუღალტრო აღრიცხვის, ეკონომიკური დაგეგმვის, საკადრო პოლიტიკის და მატერიალურ-ტექნოლოგიური საკითხების უზრუნველყოფა და შესრულების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თავისი და მიწერილი (მიმაგრებული) სადგურების საორგანიზაციო საკითხების უზრუნველყოფა და შესრულების კონტროლი (ოპერატიული,საექსპლუატაციო და სხვა ძირითადისამუშაოების გარდა);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17.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სადგურის მუშაობის ტექნოლოგიური პროცესის შედგენა და მასში ცვლილებების შეტანა;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18.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სადგურის ტექნიკურ-განმკარგულებელი აქტის შედგენა და მასში ცვლილებების შეტანა;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19.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სადგურის ბალანსზე რიცხული ძირითადი ქონების (ინვენტარის,შენობებისა და ნაგებობების) მიზნობრივ გამოყენებაზე კონტროლის განხორციელება;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20.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სადგურის საინვენტარო კომისიის მუშაობის ხელმძღვანელობა და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21.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ახორციელებს თანამდებობრივი მოვალეობების გადანაწილებას თანამშრომლებს </w:t>
            </w:r>
            <w:r>
              <w:rPr>
                <w:rFonts w:ascii="Sylfaen" w:hAnsi="Sylfaen" w:cs="Arial"/>
                <w:color w:val="000000"/>
              </w:rPr>
              <w:t>შორის თანახმად დამტკიცე</w:t>
            </w:r>
            <w:r>
              <w:rPr>
                <w:rFonts w:ascii="Sylfaen" w:hAnsi="Sylfaen" w:cs="Arial"/>
                <w:color w:val="000000"/>
                <w:lang w:val="ka-GE"/>
              </w:rPr>
              <w:t>ბული საშტატო განრიგისა;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22.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უფლება აქვს გასცეს განკარგულება სატვირთო,კომერციულ და სამანევრო ოპერაციების განსახორციებლად სხვადასხვა სამსახურის მუშაკებზე,რომლებიც განლაგებულნი არიან სადგურის ტერიტორიაზე;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23.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უფლება აქვს გადააყენოს სამსახურიდან,როგორც სადგურის თანამშრომელი,ასევე სადგურის ტერიტორიაზე არსებული სხვა სამსახურის თანამშრომელი,როდესაც მათი ქმედების გამო საფრთხე ექმნება მატარებლის მოძრაობას და ადამიანთა უსაფრთხოებას;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24.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სადგურში შრომის შინაგანაწესის მოთხოვნების დაცვაზე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25.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მკაცრი აღრიცხვის ინვენტარის აღრიცხვიანობის სისტემატური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26.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დაკვემდებარებული მუშაკებისთვის შრომის დაცვისა და უსაფრთხოების ინსტრუქტაჟების ჩატარება;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26.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სადგურში სცბ-ს,კავშირგაბმულობის და სალიანდაგო მეურნეობის მდგომარეობის ყოველდღიური კონტროლი;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27.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ყოველი ცვლის დასაწყისში დაქვემდებარებულ თანამშრომლებთან მოძრაობისა და პირადი უსაფრთხოების საკითხებზე გასაუბრებისა და ინსტრუქტაჟის ჩატარება;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28.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29.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30.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A0EE8" w:rsidTr="009A0EE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lastRenderedPageBreak/>
              <w:t>31.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901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078"/>
        <w:gridCol w:w="6300"/>
      </w:tblGrid>
      <w:tr w:rsidR="009A0EE8" w:rsidTr="009A0EE8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AcadNusx" w:hAnsi="AcadNusx"/>
                <w:color w:val="00000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 პროფესიული</w:t>
            </w:r>
          </w:p>
        </w:tc>
      </w:tr>
      <w:tr w:rsidR="009A0EE8" w:rsidTr="009A0EE8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AcadNusx" w:hAnsi="AcadNusx"/>
                <w:color w:val="00000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AcadNusx" w:hAnsi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რკინიგზის ტრანსპორტზე ოპერატიულ თანამდებობებზე მუშაობის არანაკლებ  2 წლის გამოცდილება</w:t>
            </w:r>
          </w:p>
        </w:tc>
      </w:tr>
      <w:tr w:rsidR="009A0EE8" w:rsidTr="009A0EE8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AcadNusx" w:hAnsi="AcadNusx"/>
                <w:color w:val="00000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AcadNusx" w:hAnsi="AcadNusx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AcadNusx" w:hAnsi="AcadNusx" w:cs="Arial"/>
                <w:color w:val="000000"/>
              </w:rPr>
              <w:t>operatiuloba</w:t>
            </w:r>
            <w:proofErr w:type="gramEnd"/>
            <w:r>
              <w:rPr>
                <w:rFonts w:ascii="AcadNusx" w:hAnsi="AcadNusx" w:cs="Arial"/>
                <w:color w:val="000000"/>
              </w:rPr>
              <w:t>, principuloba,  gunduri muSaobis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AcadNusx" w:hAnsi="AcadNusx" w:cs="Arial"/>
                <w:color w:val="000000"/>
              </w:rPr>
              <w:t xml:space="preserve">azrovnebis,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და </w:t>
            </w:r>
            <w:r>
              <w:rPr>
                <w:rFonts w:ascii="AcadNusx" w:hAnsi="AcadNusx" w:cs="Arial"/>
                <w:color w:val="000000"/>
              </w:rPr>
              <w:t>analizis kargi unari.</w:t>
            </w:r>
          </w:p>
        </w:tc>
      </w:tr>
      <w:tr w:rsidR="009A0EE8" w:rsidTr="009A0EE8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AcadNusx" w:hAnsi="AcadNusx"/>
                <w:color w:val="000000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E8" w:rsidRDefault="009A0EE8">
            <w:pPr>
              <w:spacing w:after="0"/>
              <w:rPr>
                <w:rFonts w:ascii="Sylfaen" w:hAnsi="Sylfaen" w:cs="Arial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მატარებელთა 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განკარგულებები,საოფისე პროგრამები.</w:t>
            </w:r>
          </w:p>
          <w:p w:rsidR="009A0EE8" w:rsidRDefault="009A0E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9A0EE8" w:rsidTr="009A0EE8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AcadNusx" w:hAnsi="AcadNusx"/>
                <w:color w:val="000000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8" w:rsidRDefault="009A0E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E8" w:rsidRDefault="009A0EE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AcadNusx" w:hAnsi="AcadNusx" w:cs="Arial"/>
                <w:color w:val="000000"/>
              </w:rPr>
              <w:t>fizikuri amtanoba</w:t>
            </w:r>
          </w:p>
        </w:tc>
      </w:tr>
    </w:tbl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b/>
          <w:sz w:val="24"/>
          <w:szCs w:val="24"/>
        </w:rPr>
      </w:pPr>
    </w:p>
    <w:p w:rsidR="009A0EE8" w:rsidRDefault="009A0EE8" w:rsidP="009A0EE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ყოვედღიური</w:t>
      </w:r>
      <w:r>
        <w:rPr>
          <w:rFonts w:ascii="Sylfaen" w:hAnsi="Sylfaen"/>
          <w:sz w:val="24"/>
          <w:szCs w:val="24"/>
        </w:rPr>
        <w:t>;</w:t>
      </w:r>
    </w:p>
    <w:p w:rsidR="00365310" w:rsidRDefault="00365310">
      <w:bookmarkStart w:id="0" w:name="_GoBack"/>
      <w:bookmarkEnd w:id="0"/>
    </w:p>
    <w:sectPr w:rsidR="003653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13D98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08"/>
    <w:rsid w:val="002F4708"/>
    <w:rsid w:val="00365310"/>
    <w:rsid w:val="009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A5B-C7FA-476D-8A23-20E43E8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1713</Words>
  <Characters>9768</Characters>
  <Application>Microsoft Office Word</Application>
  <DocSecurity>0</DocSecurity>
  <Lines>81</Lines>
  <Paragraphs>22</Paragraphs>
  <ScaleCrop>false</ScaleCrop>
  <Company>Railway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2021-03-05T12:11:00Z</dcterms:created>
  <dcterms:modified xsi:type="dcterms:W3CDTF">2021-03-05T12:15:00Z</dcterms:modified>
</cp:coreProperties>
</file>