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22" w:rsidRDefault="00571622" w:rsidP="0057162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ლიანდაგის ბრიგადირის</w:t>
      </w:r>
    </w:p>
    <w:p w:rsidR="00571622" w:rsidRDefault="00571622" w:rsidP="0057162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საკვალიფიკაციო მოთხოვნები</w:t>
      </w:r>
    </w:p>
    <w:tbl>
      <w:tblPr>
        <w:tblpPr w:leftFromText="180" w:rightFromText="18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168"/>
        <w:gridCol w:w="5220"/>
      </w:tblGrid>
      <w:tr w:rsidR="00571622" w:rsidRPr="00B20D5A" w:rsidTr="00752974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1"/>
              </w:numPr>
              <w:rPr>
                <w:rFonts w:ascii="AcadNusx" w:hAnsi="AcadNusx" w:cs="AcadNusx"/>
                <w:b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rPr>
                <w:rFonts w:ascii="AcadNusx" w:hAnsi="AcadNusx" w:cs="AcadNusx"/>
                <w:b/>
                <w:color w:val="000000"/>
              </w:rPr>
            </w:pPr>
            <w:r w:rsidRPr="00B20D5A">
              <w:rPr>
                <w:rFonts w:ascii="Sylfaen" w:hAnsi="Sylfaen" w:cs="Sylfaen"/>
                <w:b/>
                <w:color w:val="000000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2F270F" w:rsidRDefault="00571622" w:rsidP="00752974">
            <w:pPr>
              <w:jc w:val="both"/>
              <w:rPr>
                <w:rFonts w:ascii="AcadNusx" w:hAnsi="AcadNusx"/>
                <w:color w:val="000000"/>
              </w:rPr>
            </w:pPr>
            <w:r w:rsidRPr="002F270F"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571622" w:rsidRPr="00B20D5A" w:rsidTr="00752974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1"/>
              </w:numPr>
              <w:rPr>
                <w:rFonts w:ascii="AcadNusx" w:hAnsi="AcadNusx" w:cs="AcadNusx"/>
                <w:b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rPr>
                <w:rFonts w:ascii="AcadNusx" w:hAnsi="AcadNusx" w:cs="AcadNusx"/>
                <w:b/>
                <w:color w:val="000000"/>
              </w:rPr>
            </w:pPr>
            <w:r w:rsidRPr="00B20D5A">
              <w:rPr>
                <w:rFonts w:ascii="Sylfaen" w:hAnsi="Sylfaen" w:cs="Sylfaen"/>
                <w:b/>
                <w:color w:val="000000"/>
                <w:lang w:val="ka-GE"/>
              </w:rPr>
              <w:t>სამუშაო</w:t>
            </w:r>
            <w:r w:rsidRPr="00B20D5A">
              <w:rPr>
                <w:rFonts w:ascii="AcadNusx" w:hAnsi="AcadNusx" w:cs="AcadNusx"/>
                <w:b/>
                <w:color w:val="000000"/>
                <w:lang w:val="ka-GE"/>
              </w:rPr>
              <w:t xml:space="preserve"> </w:t>
            </w:r>
            <w:r w:rsidRPr="00B20D5A">
              <w:rPr>
                <w:rFonts w:ascii="Sylfaen" w:hAnsi="Sylfaen" w:cs="Sylfaen"/>
                <w:b/>
                <w:color w:val="000000"/>
              </w:rPr>
              <w:t>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2F270F" w:rsidRDefault="00571622" w:rsidP="00752974">
            <w:pPr>
              <w:jc w:val="both"/>
              <w:rPr>
                <w:rFonts w:ascii="AcadNusx" w:hAnsi="AcadNusx" w:cs="Arial"/>
                <w:color w:val="000000"/>
              </w:rPr>
            </w:pPr>
            <w:r w:rsidRPr="002F270F">
              <w:rPr>
                <w:rFonts w:ascii="Sylfaen" w:hAnsi="Sylfaen" w:cs="Arial"/>
                <w:color w:val="000000"/>
              </w:rPr>
              <w:t>ლიანდაგის მონტიორად არანაკლები 1 წელი</w:t>
            </w:r>
          </w:p>
        </w:tc>
      </w:tr>
      <w:tr w:rsidR="00571622" w:rsidRPr="00B20D5A" w:rsidTr="00752974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1"/>
              </w:numPr>
              <w:rPr>
                <w:rFonts w:ascii="AcadNusx" w:hAnsi="AcadNusx" w:cs="AcadNusx"/>
                <w:b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rPr>
                <w:rFonts w:ascii="AcadNusx" w:hAnsi="AcadNusx" w:cs="AcadNusx"/>
                <w:b/>
                <w:color w:val="000000"/>
              </w:rPr>
            </w:pPr>
            <w:r w:rsidRPr="00B20D5A">
              <w:rPr>
                <w:rFonts w:ascii="Sylfaen" w:hAnsi="Sylfaen" w:cs="Sylfaen"/>
                <w:b/>
                <w:color w:val="000000"/>
              </w:rPr>
              <w:t>აუცილებელი</w:t>
            </w:r>
            <w:r w:rsidRPr="00B20D5A">
              <w:rPr>
                <w:rFonts w:ascii="AcadNusx" w:hAnsi="AcadNusx" w:cs="AcadNusx"/>
                <w:b/>
                <w:color w:val="000000"/>
              </w:rPr>
              <w:t xml:space="preserve"> </w:t>
            </w:r>
            <w:r w:rsidRPr="00B20D5A">
              <w:rPr>
                <w:rFonts w:ascii="Sylfaen" w:hAnsi="Sylfaen" w:cs="Sylfaen"/>
                <w:b/>
                <w:color w:val="000000"/>
              </w:rPr>
              <w:t>უნარ</w:t>
            </w:r>
            <w:r w:rsidRPr="00B20D5A">
              <w:rPr>
                <w:rFonts w:ascii="AcadNusx" w:hAnsi="AcadNusx" w:cs="AcadNusx"/>
                <w:b/>
                <w:color w:val="000000"/>
              </w:rPr>
              <w:t>-</w:t>
            </w:r>
            <w:r w:rsidRPr="00B20D5A">
              <w:rPr>
                <w:rFonts w:ascii="Sylfaen" w:hAnsi="Sylfaen" w:cs="Sylfaen"/>
                <w:b/>
                <w:color w:val="000000"/>
              </w:rPr>
              <w:t>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2F270F" w:rsidRDefault="00571622" w:rsidP="00752974">
            <w:pPr>
              <w:jc w:val="both"/>
              <w:rPr>
                <w:rFonts w:ascii="AcadNusx" w:hAnsi="AcadNusx" w:cs="Arial"/>
                <w:color w:val="000000"/>
              </w:rPr>
            </w:pPr>
            <w:proofErr w:type="gramStart"/>
            <w:r w:rsidRPr="002F270F">
              <w:rPr>
                <w:rFonts w:ascii="Sylfaen" w:hAnsi="Sylfaen" w:cs="Arial"/>
                <w:color w:val="000000"/>
              </w:rPr>
              <w:t>დაკვირვებულობა,  მობილიზირებულობა</w:t>
            </w:r>
            <w:proofErr w:type="gramEnd"/>
            <w:r w:rsidRPr="002F270F">
              <w:rPr>
                <w:rFonts w:ascii="Sylfaen" w:hAnsi="Sylfaen" w:cs="Arial"/>
                <w:color w:val="000000"/>
              </w:rPr>
              <w:t>. ოპერატიულობა, პასუხისმგებლობა, ორგანიზაციული ნიჭი.</w:t>
            </w:r>
          </w:p>
        </w:tc>
      </w:tr>
      <w:tr w:rsidR="00571622" w:rsidRPr="00B20D5A" w:rsidTr="00752974">
        <w:trPr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1"/>
              </w:numPr>
              <w:rPr>
                <w:rFonts w:ascii="AcadNusx" w:hAnsi="AcadNusx" w:cs="AcadNusx"/>
                <w:b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rPr>
                <w:rFonts w:ascii="AcadNusx" w:hAnsi="AcadNusx" w:cs="AcadNusx"/>
                <w:b/>
                <w:color w:val="000000"/>
              </w:rPr>
            </w:pPr>
            <w:r w:rsidRPr="00B20D5A">
              <w:rPr>
                <w:rFonts w:ascii="Sylfaen" w:hAnsi="Sylfaen" w:cs="Sylfaen"/>
                <w:b/>
                <w:color w:val="000000"/>
              </w:rPr>
              <w:t>აუცილებელი</w:t>
            </w:r>
            <w:r w:rsidRPr="00B20D5A">
              <w:rPr>
                <w:rFonts w:ascii="AcadNusx" w:hAnsi="AcadNusx" w:cs="AcadNusx"/>
                <w:b/>
                <w:color w:val="000000"/>
              </w:rPr>
              <w:t xml:space="preserve"> </w:t>
            </w:r>
            <w:r w:rsidRPr="00B20D5A">
              <w:rPr>
                <w:rFonts w:ascii="Sylfaen" w:hAnsi="Sylfaen" w:cs="Sylfaen"/>
                <w:b/>
                <w:color w:val="000000"/>
              </w:rPr>
              <w:t>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2F270F" w:rsidRDefault="00571622" w:rsidP="00752974">
            <w:pPr>
              <w:jc w:val="both"/>
              <w:rPr>
                <w:rFonts w:ascii="AcadNusx" w:hAnsi="AcadNusx" w:cs="Arial"/>
                <w:color w:val="000000"/>
                <w:lang w:val="pt-BR"/>
              </w:rPr>
            </w:pPr>
            <w:r w:rsidRPr="002F270F">
              <w:rPr>
                <w:rFonts w:ascii="Sylfaen" w:hAnsi="Sylfaen" w:cs="Arial"/>
                <w:color w:val="000000"/>
                <w:lang w:val="pt-BR"/>
              </w:rPr>
              <w:t>სარკინიგზო ტრანსპორტზე ტექნიკური ექსპლუატაციის წესები, სიგნალიზაციის ინსტრუქცია, მატარებელთა მოძრაობისა და სამანევრო მუშაობის ინსტრუქცია სხვა ნორმატიული აქტები და ინსტრუქციები</w:t>
            </w:r>
          </w:p>
        </w:tc>
      </w:tr>
      <w:tr w:rsidR="00571622" w:rsidRPr="00B20D5A" w:rsidTr="00752974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1"/>
              </w:numPr>
              <w:rPr>
                <w:rFonts w:ascii="AcadNusx" w:hAnsi="AcadNusx" w:cs="AcadNusx"/>
                <w:b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B20D5A">
              <w:rPr>
                <w:rFonts w:ascii="Sylfaen" w:hAnsi="Sylfaen" w:cs="Sylfaen"/>
                <w:b/>
                <w:color w:val="000000"/>
              </w:rPr>
              <w:t>სხვა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2F270F" w:rsidRDefault="00571622" w:rsidP="00752974">
            <w:pPr>
              <w:jc w:val="both"/>
              <w:rPr>
                <w:rFonts w:ascii="AcadNusx" w:hAnsi="AcadNusx" w:cs="Arial"/>
                <w:color w:val="000000"/>
              </w:rPr>
            </w:pPr>
            <w:r w:rsidRPr="002F270F">
              <w:rPr>
                <w:rFonts w:ascii="Sylfaen" w:hAnsi="Sylfaen" w:cs="Arial"/>
                <w:color w:val="000000"/>
              </w:rPr>
              <w:t>ფიზიკური ამტანობა.</w:t>
            </w:r>
          </w:p>
        </w:tc>
      </w:tr>
    </w:tbl>
    <w:p w:rsidR="00571622" w:rsidRPr="00B20D5A" w:rsidRDefault="00571622" w:rsidP="00571622">
      <w:pPr>
        <w:ind w:firstLine="540"/>
        <w:rPr>
          <w:rFonts w:ascii="Sylfaen" w:hAnsi="Sylfaen" w:cs="Sylfaen"/>
          <w:b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rPr>
          <w:rFonts w:ascii="Sylfaen" w:hAnsi="Sylfaen" w:cs="Sylfaen"/>
        </w:rPr>
      </w:pPr>
    </w:p>
    <w:p w:rsidR="00571622" w:rsidRPr="00B20D5A" w:rsidRDefault="00571622" w:rsidP="00571622">
      <w:pPr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</w:rPr>
      </w:pPr>
      <w:r w:rsidRPr="00B20D5A">
        <w:rPr>
          <w:rFonts w:ascii="Sylfaen" w:hAnsi="Sylfaen" w:cs="Sylfaen"/>
          <w:lang w:val="ka-GE"/>
        </w:rPr>
        <w:t xml:space="preserve">                       ფუნქცია -მოვალეობები:</w:t>
      </w:r>
    </w:p>
    <w:tbl>
      <w:tblPr>
        <w:tblpPr w:leftFromText="180" w:rightFromText="180" w:vertAnchor="text" w:tblpX="625" w:tblpY="1"/>
        <w:tblOverlap w:val="never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93"/>
      </w:tblGrid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ind w:left="360"/>
              <w:rPr>
                <w:rFonts w:ascii="Sylfaen" w:hAnsi="Sylfaen" w:cs="Sylfaen"/>
                <w:i/>
                <w:iCs/>
                <w:color w:val="000000"/>
                <w:lang w:val="ka-GE"/>
              </w:rPr>
            </w:pPr>
            <w:r w:rsidRPr="00B20D5A">
              <w:rPr>
                <w:rFonts w:ascii="Sylfaen" w:hAnsi="Sylfaen" w:cs="Sylfaen"/>
                <w:i/>
                <w:iCs/>
                <w:color w:val="000000"/>
                <w:lang w:val="ka-GE"/>
              </w:rPr>
              <w:t>#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jc w:val="center"/>
              <w:rPr>
                <w:rFonts w:ascii="Sylfaen" w:hAnsi="Sylfaen" w:cs="Sylfaen"/>
                <w:i/>
                <w:iCs/>
                <w:color w:val="000000"/>
                <w:lang w:val="ka-GE"/>
              </w:rPr>
            </w:pPr>
            <w:r w:rsidRPr="00B20D5A">
              <w:rPr>
                <w:rFonts w:ascii="Sylfaen" w:hAnsi="Sylfaen" w:cs="Sylfaen"/>
                <w:i/>
                <w:iCs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2"/>
              </w:numPr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/>
                <w:lang w:val="pt-BR"/>
              </w:rPr>
              <w:t xml:space="preserve">   </w:t>
            </w:r>
            <w:r w:rsidRPr="00020420">
              <w:rPr>
                <w:rFonts w:ascii="Sylfaen" w:hAnsi="Sylfaen" w:cs="Arial"/>
                <w:color w:val="000000"/>
              </w:rPr>
              <w:t xml:space="preserve">სალიანდაგო სამმართველოს დებულების მოთხოვნიდან უნდა იცოდეს </w:t>
            </w:r>
            <w:proofErr w:type="gramStart"/>
            <w:r w:rsidRPr="00020420">
              <w:rPr>
                <w:rFonts w:ascii="Sylfaen" w:hAnsi="Sylfaen" w:cs="Arial"/>
                <w:color w:val="000000"/>
              </w:rPr>
              <w:t>დადგენილი  მოცულობით</w:t>
            </w:r>
            <w:proofErr w:type="gramEnd"/>
            <w:r w:rsidRPr="00020420">
              <w:rPr>
                <w:rFonts w:ascii="Sylfaen" w:hAnsi="Sylfaen" w:cs="Arial"/>
                <w:color w:val="000000"/>
              </w:rPr>
              <w:t xml:space="preserve">  ინსტრუქციები. 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2"/>
              </w:numPr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63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/>
              </w:rPr>
              <w:t xml:space="preserve">  </w:t>
            </w:r>
            <w:r w:rsidRPr="00020420">
              <w:rPr>
                <w:rFonts w:ascii="Sylfaen" w:hAnsi="Sylfaen" w:cs="Arial"/>
                <w:color w:val="000000"/>
              </w:rPr>
              <w:t>უზრუნველყოს ბრიგადები საჭირო მასალებით, მექნიზმებით, იარაღით, სალიანდაგო       ნიშნებით და ტექნიკური დოკუმენტაციით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2"/>
              </w:numPr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/>
              </w:rPr>
              <w:t xml:space="preserve">   </w:t>
            </w:r>
            <w:r w:rsidRPr="00020420">
              <w:rPr>
                <w:rFonts w:ascii="Sylfaen" w:hAnsi="Sylfaen" w:cs="Arial"/>
                <w:color w:val="000000"/>
              </w:rPr>
              <w:t>სალიანდაგო ბრიგადების შრომის ორგანიზება.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numPr>
                <w:ilvl w:val="0"/>
                <w:numId w:val="2"/>
              </w:numPr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/>
              </w:rPr>
              <w:t xml:space="preserve">  </w:t>
            </w:r>
            <w:r w:rsidRPr="00020420">
              <w:rPr>
                <w:rFonts w:ascii="Sylfaen" w:hAnsi="Sylfaen" w:cs="Arial"/>
                <w:color w:val="000000"/>
              </w:rPr>
              <w:t>მატარებელთ</w:t>
            </w:r>
            <w:r w:rsidRPr="00020420">
              <w:rPr>
                <w:rFonts w:ascii="Sylfaen" w:hAnsi="Sylfaen" w:cs="Arial"/>
                <w:color w:val="000000"/>
                <w:lang w:val="ka-GE"/>
              </w:rPr>
              <w:t>ა</w:t>
            </w:r>
            <w:r w:rsidRPr="00020420">
              <w:rPr>
                <w:rFonts w:ascii="Sylfaen" w:hAnsi="Sylfaen" w:cs="Arial"/>
                <w:color w:val="000000"/>
              </w:rPr>
              <w:t xml:space="preserve"> მოძრაობის უსაფრთხოების და შრომის დაცვის წესების სწავლება.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jc w:val="center"/>
              <w:rPr>
                <w:rFonts w:ascii="AcadNusx" w:hAnsi="AcadNusx" w:cs="AcadNusx"/>
                <w:b/>
                <w:bCs/>
                <w:color w:val="000000"/>
              </w:rPr>
            </w:pPr>
            <w:r w:rsidRPr="00B20D5A">
              <w:rPr>
                <w:rFonts w:ascii="AcadNusx" w:hAnsi="AcadNusx" w:cs="AcadNusx"/>
                <w:b/>
                <w:bCs/>
                <w:color w:val="000000"/>
              </w:rPr>
              <w:t xml:space="preserve">  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/>
              </w:rPr>
              <w:t xml:space="preserve">   </w:t>
            </w:r>
            <w:r w:rsidRPr="00020420">
              <w:rPr>
                <w:rFonts w:ascii="Sylfaen" w:hAnsi="Sylfaen" w:cs="Arial"/>
                <w:color w:val="000000"/>
              </w:rPr>
              <w:t>შესრულებული სამუშაოების ხარისხის შემოწმება და აღრიცხვა.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B20D5A">
              <w:rPr>
                <w:rFonts w:ascii="Sylfaen" w:hAnsi="Sylfaen" w:cs="Sylfaen"/>
                <w:b/>
                <w:bCs/>
                <w:color w:val="000000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/>
                <w:lang w:val="ka-GE"/>
              </w:rPr>
              <w:t xml:space="preserve">  </w:t>
            </w:r>
            <w:r w:rsidRPr="00020420">
              <w:rPr>
                <w:rFonts w:ascii="Sylfaen" w:hAnsi="Sylfaen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</w:rPr>
              <w:t xml:space="preserve">ბრიგადის მუშაკების მიერ შრომითი და საწარმოო დიციპლინის მკაცრი დაცვა. 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22" w:rsidRPr="00B20D5A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B20D5A">
              <w:rPr>
                <w:rFonts w:ascii="Sylfaen" w:hAnsi="Sylfaen" w:cs="Sylfaen"/>
                <w:b/>
                <w:bCs/>
                <w:color w:val="000000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 w:cs="Arial"/>
                <w:color w:val="000000"/>
              </w:rPr>
              <w:t xml:space="preserve">  </w:t>
            </w:r>
            <w:r w:rsidRPr="00020420">
              <w:rPr>
                <w:rFonts w:ascii="Sylfaen" w:hAnsi="Sylfaen" w:cs="Arial"/>
                <w:color w:val="000000"/>
                <w:lang w:val="ka-GE"/>
              </w:rPr>
              <w:t xml:space="preserve">   </w:t>
            </w:r>
            <w:r w:rsidRPr="00020420">
              <w:rPr>
                <w:rFonts w:ascii="Sylfaen" w:hAnsi="Sylfaen" w:cs="Arial"/>
                <w:color w:val="000000"/>
              </w:rPr>
              <w:t xml:space="preserve"> სამუშაო დროის ნაყოფიერად გამოყენება.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Pr="00B20D5A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</w:rPr>
              <w:t>ზუსტად და დროულად შეასრულის გზის ოსტატის მითითებები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</w:rPr>
              <w:t>შრომის დაცვის, უსაფრთხოების ტექნიკის, საწარმოო სანიტარიის და სახანძრო უსაფრთხოების  წესების დაცვა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AcadNusx" w:hAnsi="AcadNusx" w:cs="Arial"/>
                <w:color w:val="000000"/>
              </w:rPr>
            </w:pPr>
            <w:r w:rsidRPr="00020420">
              <w:rPr>
                <w:rFonts w:ascii="Sylfaen" w:hAnsi="Sylfaen" w:cs="Arial"/>
                <w:color w:val="000000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</w:rPr>
              <w:t>ყოველდღიურად ჩაატაროს ინსტრუქტაჟი სამუშაოს დაწყების წინ და  აწარმოოს სათანადო დოკუმენტაცია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Sylfaen" w:hAnsi="Sylfaen" w:cs="Arial"/>
                <w:color w:val="000000"/>
              </w:rPr>
            </w:pPr>
            <w:r w:rsidRPr="00020420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020420">
              <w:rPr>
                <w:rFonts w:ascii="Sylfaen" w:hAnsi="Sylfaen" w:cs="Arial"/>
                <w:color w:val="000000"/>
              </w:rPr>
              <w:t xml:space="preserve">ორგანიზება გაუკეთოს და ინსტრუქციის შესაბამისად უხელმძღვანელოს ბრიგადის </w:t>
            </w:r>
            <w:r w:rsidRPr="00020420">
              <w:rPr>
                <w:rFonts w:ascii="Sylfaen" w:hAnsi="Sylfaen" w:cs="Arial"/>
                <w:color w:val="000000"/>
                <w:lang w:val="ka-GE"/>
              </w:rPr>
              <w:t xml:space="preserve">  </w:t>
            </w:r>
            <w:r w:rsidRPr="00020420">
              <w:rPr>
                <w:rFonts w:ascii="Sylfaen" w:hAnsi="Sylfaen" w:cs="Arial"/>
                <w:color w:val="000000"/>
              </w:rPr>
              <w:t>გადაადგილებას სამუშაო ადგილამდე და უკან სამუშაოდან მსვლელობისას;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20420">
              <w:rPr>
                <w:rFonts w:ascii="Sylfaen" w:hAnsi="Sylfaen" w:cs="Arial CYR"/>
                <w:color w:val="000000"/>
              </w:rPr>
              <w:t xml:space="preserve"> </w:t>
            </w:r>
            <w:r w:rsidRPr="00020420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020420">
              <w:rPr>
                <w:rFonts w:ascii="Sylfaen" w:hAnsi="Sylfaen" w:cs="Arial CYR"/>
                <w:color w:val="000000"/>
                <w:lang w:val="pt-BR"/>
              </w:rPr>
              <w:t xml:space="preserve">წარმოების ინტერესებიდან გამომდინარე გამონაკლის შემთხვევებში (ავარიების, </w:t>
            </w:r>
            <w:r w:rsidRPr="00020420">
              <w:rPr>
                <w:rFonts w:ascii="Sylfaen" w:hAnsi="Sylfaen" w:cs="Arial CYR"/>
                <w:color w:val="000000"/>
                <w:lang w:val="ka-GE"/>
              </w:rPr>
              <w:t xml:space="preserve"> </w:t>
            </w:r>
            <w:r w:rsidRPr="00020420">
              <w:rPr>
                <w:rFonts w:ascii="Sylfaen" w:hAnsi="Sylfaen" w:cs="Arial CYR"/>
                <w:color w:val="000000"/>
                <w:lang w:val="pt-BR"/>
              </w:rPr>
              <w:t xml:space="preserve">,,ფანჯრების" და სხვა ოპერატიულად შესასრულებელი სამუშაოების დროს) შეასრულოს ზემდგომი </w:t>
            </w:r>
            <w:r w:rsidRPr="00020420">
              <w:rPr>
                <w:rFonts w:ascii="Sylfaen" w:hAnsi="Sylfaen" w:cs="Arial CYR"/>
                <w:color w:val="000000"/>
                <w:lang w:val="ka-GE"/>
              </w:rPr>
              <w:t xml:space="preserve"> </w:t>
            </w:r>
            <w:r w:rsidRPr="00020420">
              <w:rPr>
                <w:rFonts w:ascii="Sylfaen" w:hAnsi="Sylfaen" w:cs="Arial CYR"/>
                <w:color w:val="000000"/>
                <w:lang w:val="pt-BR"/>
              </w:rPr>
              <w:t xml:space="preserve">ხელმძღვანელის მიერ გაცემული სიტყვიერი ან წერილობითი ბრძანება, </w:t>
            </w:r>
            <w:r w:rsidRPr="00020420">
              <w:rPr>
                <w:rFonts w:ascii="Sylfaen" w:hAnsi="Sylfaen" w:cs="Arial CYR"/>
                <w:color w:val="000000"/>
                <w:lang w:val="pt-BR"/>
              </w:rPr>
              <w:lastRenderedPageBreak/>
              <w:t>მითითება და დავალება, რომელიც უშუალოდ არ შედის მის ძირითად მოვალეობაში.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rPr>
                <w:rFonts w:ascii="Sylfaen" w:hAnsi="Sylfaen"/>
                <w:color w:val="000000"/>
                <w:lang w:val="ka-GE"/>
              </w:rPr>
            </w:pPr>
            <w:r w:rsidRPr="00020420">
              <w:rPr>
                <w:rFonts w:ascii="Sylfaen" w:hAnsi="Sylfaen"/>
                <w:lang w:val="ka-GE"/>
              </w:rPr>
              <w:t xml:space="preserve">  </w:t>
            </w:r>
            <w:r w:rsidRPr="00020420">
              <w:rPr>
                <w:rFonts w:ascii="Sylfaen" w:hAnsi="Sylfaen"/>
                <w:lang w:val="pt-BR"/>
              </w:rPr>
              <w:t>მოვალეა იხელმძღვანელოს</w:t>
            </w:r>
            <w:r w:rsidRPr="00020420">
              <w:rPr>
                <w:rFonts w:ascii="Sylfaen" w:hAnsi="Sylfaen"/>
                <w:lang w:val="ka-GE"/>
              </w:rPr>
              <w:t xml:space="preserve"> კომპანიი</w:t>
            </w:r>
            <w:r w:rsidRPr="00020420">
              <w:rPr>
                <w:rFonts w:ascii="Sylfaen" w:hAnsi="Sylfaen"/>
                <w:lang w:val="pt-BR"/>
              </w:rPr>
              <w:t xml:space="preserve">ს ერთიანი პოლიტიკის პრინციპებით და დაიცვას </w:t>
            </w:r>
            <w:r w:rsidRPr="00020420">
              <w:rPr>
                <w:rFonts w:ascii="Sylfaen" w:hAnsi="Sylfaen"/>
                <w:lang w:val="ka-GE"/>
              </w:rPr>
              <w:t xml:space="preserve">  </w:t>
            </w:r>
            <w:r w:rsidRPr="00020420">
              <w:rPr>
                <w:rFonts w:ascii="Sylfaen" w:hAnsi="Sylfaen"/>
                <w:lang w:val="pt-BR"/>
              </w:rPr>
              <w:t xml:space="preserve">სამსახურის </w:t>
            </w:r>
            <w:r w:rsidRPr="00020420">
              <w:rPr>
                <w:rFonts w:ascii="Sylfaen" w:hAnsi="Sylfaen"/>
                <w:lang w:val="ka-GE"/>
              </w:rPr>
              <w:t xml:space="preserve"> </w:t>
            </w:r>
            <w:r w:rsidRPr="00020420">
              <w:rPr>
                <w:rFonts w:ascii="Sylfaen" w:hAnsi="Sylfaen"/>
                <w:lang w:val="pt-BR"/>
              </w:rPr>
              <w:t>პროფესიული და მორალურ ზნეობრივი სტანდარტები</w:t>
            </w:r>
            <w:r w:rsidRPr="00020420"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571622" w:rsidRPr="00B20D5A" w:rsidTr="00752974">
        <w:trPr>
          <w:trHeight w:val="56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2" w:rsidRDefault="00571622" w:rsidP="00752974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2" w:rsidRPr="00020420" w:rsidRDefault="00571622" w:rsidP="00752974">
            <w:pPr>
              <w:tabs>
                <w:tab w:val="left" w:pos="360"/>
              </w:tabs>
              <w:rPr>
                <w:rFonts w:ascii="Sylfaen" w:hAnsi="Sylfaen"/>
                <w:color w:val="000000"/>
                <w:lang w:val="ka-GE"/>
              </w:rPr>
            </w:pPr>
            <w:r w:rsidRPr="00020420">
              <w:rPr>
                <w:rFonts w:ascii="Sylfaen" w:hAnsi="Sylfaen"/>
                <w:color w:val="000000"/>
                <w:lang w:val="ka-GE"/>
              </w:rPr>
              <w:t xml:space="preserve">  </w:t>
            </w:r>
            <w:r w:rsidRPr="00020420">
              <w:rPr>
                <w:rFonts w:ascii="Sylfaen" w:hAnsi="Sylfaen"/>
                <w:lang w:val="ka-GE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B20D5A" w:rsidRDefault="00571622" w:rsidP="00571622">
      <w:pPr>
        <w:ind w:firstLine="708"/>
        <w:rPr>
          <w:rFonts w:ascii="Sylfaen" w:hAnsi="Sylfaen" w:cs="Sylfaen"/>
          <w:lang w:val="ka-GE"/>
        </w:rPr>
      </w:pPr>
    </w:p>
    <w:p w:rsidR="00571622" w:rsidRPr="003C59F2" w:rsidRDefault="00571622" w:rsidP="0057162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r w:rsidRPr="00B20D5A">
        <w:rPr>
          <w:rFonts w:ascii="Sylfaen" w:hAnsi="Sylfaen" w:cs="Sylfaen"/>
          <w:lang w:val="ka-GE"/>
        </w:rPr>
        <w:t>სამუშაო რეჟიმი:</w:t>
      </w:r>
      <w:r w:rsidRPr="00B20D5A">
        <w:rPr>
          <w:rFonts w:ascii="Sylfaen" w:hAnsi="Sylfaen" w:cs="Sylfaen"/>
          <w:lang w:val="ka-GE"/>
        </w:rPr>
        <w:tab/>
        <w:t xml:space="preserve"> </w:t>
      </w:r>
      <w:r w:rsidRPr="00B20D5A">
        <w:rPr>
          <w:rFonts w:ascii="AcadNusx" w:hAnsi="AcadNusx" w:cs="AcadNusx"/>
          <w:lang w:val="ka-GE"/>
        </w:rPr>
        <w:t>_____</w:t>
      </w:r>
      <w:r w:rsidRPr="00B20D5A">
        <w:rPr>
          <w:rFonts w:ascii="Sylfaen" w:hAnsi="Sylfaen"/>
          <w:lang w:val="ka-GE"/>
        </w:rPr>
        <w:t>ყოველდღიური</w:t>
      </w:r>
    </w:p>
    <w:p w:rsidR="00571622" w:rsidRDefault="00571622" w:rsidP="00571622">
      <w:pPr>
        <w:jc w:val="center"/>
        <w:rPr>
          <w:rFonts w:ascii="Sylfaen" w:hAnsi="Sylfaen"/>
          <w:b/>
          <w:lang w:val="ka-GE"/>
        </w:rPr>
      </w:pPr>
    </w:p>
    <w:p w:rsidR="00F625E6" w:rsidRPr="00571622" w:rsidRDefault="00F625E6" w:rsidP="00571622">
      <w:bookmarkStart w:id="0" w:name="_GoBack"/>
      <w:bookmarkEnd w:id="0"/>
    </w:p>
    <w:sectPr w:rsidR="00F625E6" w:rsidRPr="00571622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9D"/>
    <w:rsid w:val="00571622"/>
    <w:rsid w:val="00865F9D"/>
    <w:rsid w:val="00F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E3410-C136-41A1-80EC-9F6F08A0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Railway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2023-01-30T12:52:00Z</dcterms:created>
  <dcterms:modified xsi:type="dcterms:W3CDTF">2023-01-30T12:53:00Z</dcterms:modified>
</cp:coreProperties>
</file>