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FF55D5" w:rsidRPr="00FF55D5" w:rsidRDefault="00FF55D5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Министерство транспорта Российской Федерации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684F8A" w:rsidRPr="006B1C43" w:rsidRDefault="00684F8A" w:rsidP="001B3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55D5" w:rsidRPr="006B1C43" w:rsidRDefault="00FF55D5" w:rsidP="008B0C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C2C" w:rsidRPr="00EA14D3" w:rsidRDefault="00857C2C" w:rsidP="00857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4D3">
        <w:rPr>
          <w:rFonts w:ascii="Times New Roman" w:hAnsi="Times New Roman" w:cs="Times New Roman"/>
          <w:sz w:val="28"/>
          <w:szCs w:val="28"/>
        </w:rPr>
        <w:t xml:space="preserve">На основании письма </w:t>
      </w:r>
      <w:r>
        <w:rPr>
          <w:rFonts w:ascii="Times New Roman" w:hAnsi="Times New Roman" w:cs="Times New Roman"/>
          <w:sz w:val="28"/>
          <w:szCs w:val="28"/>
        </w:rPr>
        <w:t>КРГ</w:t>
      </w:r>
      <w:r w:rsidRPr="00EA14D3">
        <w:rPr>
          <w:rFonts w:ascii="Times New Roman" w:hAnsi="Times New Roman" w:cs="Times New Roman"/>
          <w:sz w:val="28"/>
          <w:szCs w:val="28"/>
        </w:rPr>
        <w:t xml:space="preserve"> от </w:t>
      </w:r>
      <w:r w:rsidR="005021FC">
        <w:rPr>
          <w:rFonts w:ascii="Times New Roman" w:hAnsi="Times New Roman" w:cs="Times New Roman"/>
          <w:sz w:val="28"/>
          <w:szCs w:val="28"/>
        </w:rPr>
        <w:t>9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EA14D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EA14D3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5/</w:t>
      </w:r>
      <w:r w:rsidR="005021FC">
        <w:rPr>
          <w:rFonts w:ascii="Times New Roman" w:hAnsi="Times New Roman" w:cs="Times New Roman"/>
          <w:sz w:val="28"/>
          <w:szCs w:val="28"/>
        </w:rPr>
        <w:t xml:space="preserve">234 </w:t>
      </w:r>
      <w:r w:rsidRPr="00EA14D3">
        <w:rPr>
          <w:rFonts w:ascii="Times New Roman" w:hAnsi="Times New Roman" w:cs="Times New Roman"/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ТП СНГ на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A14D3">
        <w:rPr>
          <w:rFonts w:ascii="Times New Roman" w:hAnsi="Times New Roman" w:cs="Times New Roman"/>
          <w:sz w:val="28"/>
          <w:szCs w:val="28"/>
        </w:rPr>
        <w:t>2023 фрахтовый год)</w:t>
      </w:r>
      <w:r w:rsidR="00B01730">
        <w:rPr>
          <w:rFonts w:ascii="Times New Roman" w:hAnsi="Times New Roman" w:cs="Times New Roman"/>
          <w:sz w:val="28"/>
          <w:szCs w:val="28"/>
        </w:rPr>
        <w:t>,</w:t>
      </w:r>
      <w:r w:rsidRPr="00EA14D3">
        <w:rPr>
          <w:rFonts w:ascii="Times New Roman" w:hAnsi="Times New Roman" w:cs="Times New Roman"/>
          <w:sz w:val="28"/>
          <w:szCs w:val="28"/>
        </w:rPr>
        <w:t xml:space="preserve"> Управление делами Тарифной политики информирует о внесении </w:t>
      </w:r>
      <w:r w:rsidRPr="00EA14D3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9A7E94">
        <w:rPr>
          <w:rFonts w:ascii="Times New Roman" w:hAnsi="Times New Roman" w:cs="Times New Roman"/>
          <w:b/>
          <w:sz w:val="28"/>
          <w:szCs w:val="28"/>
        </w:rPr>
        <w:t>32</w:t>
      </w:r>
      <w:r w:rsidRPr="00EA14D3">
        <w:rPr>
          <w:rFonts w:ascii="Times New Roman" w:hAnsi="Times New Roman" w:cs="Times New Roman"/>
          <w:sz w:val="28"/>
          <w:szCs w:val="28"/>
        </w:rPr>
        <w:t xml:space="preserve"> к официальному тексту ТП СНГ на                            2023 фрахтовый год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КРГ</w:t>
      </w:r>
      <w:r w:rsidRPr="00EA14D3">
        <w:rPr>
          <w:rFonts w:ascii="Times New Roman" w:hAnsi="Times New Roman" w:cs="Times New Roman"/>
          <w:sz w:val="28"/>
          <w:szCs w:val="28"/>
        </w:rPr>
        <w:t>.</w:t>
      </w:r>
    </w:p>
    <w:p w:rsidR="00DD5DEF" w:rsidRPr="00A45A81" w:rsidRDefault="006B1C43" w:rsidP="008B0C48">
      <w:pPr>
        <w:pStyle w:val="a5"/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 xml:space="preserve">1. </w:t>
      </w:r>
      <w:r w:rsidR="00DD5DEF" w:rsidRPr="00A45A81">
        <w:rPr>
          <w:szCs w:val="28"/>
        </w:rPr>
        <w:t>Пункт 1</w:t>
      </w:r>
      <w:r>
        <w:rPr>
          <w:szCs w:val="28"/>
        </w:rPr>
        <w:t>1</w:t>
      </w:r>
      <w:r w:rsidR="00DD5DEF" w:rsidRPr="00A45A81">
        <w:rPr>
          <w:szCs w:val="28"/>
        </w:rPr>
        <w:t xml:space="preserve"> раздела 2 приложения 3 ТП СНГ на </w:t>
      </w:r>
      <w:r w:rsidR="00DD5DEF" w:rsidRPr="00A45A81">
        <w:rPr>
          <w:szCs w:val="28"/>
          <w:lang w:val="uk-UA"/>
        </w:rPr>
        <w:t>2</w:t>
      </w:r>
      <w:r w:rsidR="008D04A1">
        <w:rPr>
          <w:szCs w:val="28"/>
        </w:rPr>
        <w:t xml:space="preserve">023 фрахтовый год </w:t>
      </w:r>
      <w:r w:rsidR="00DD5DEF" w:rsidRPr="00A45A81">
        <w:rPr>
          <w:szCs w:val="28"/>
        </w:rPr>
        <w:t xml:space="preserve">дополнить новым подпунктом </w:t>
      </w:r>
      <w:r>
        <w:rPr>
          <w:szCs w:val="28"/>
        </w:rPr>
        <w:t>11</w:t>
      </w:r>
      <w:r w:rsidR="00DD5DEF" w:rsidRPr="00A45A81">
        <w:rPr>
          <w:szCs w:val="28"/>
        </w:rPr>
        <w:t>.</w:t>
      </w:r>
      <w:r w:rsidR="00E45AC6">
        <w:rPr>
          <w:szCs w:val="28"/>
        </w:rPr>
        <w:t>3</w:t>
      </w:r>
      <w:r w:rsidR="00DD5DEF" w:rsidRPr="00A45A81">
        <w:rPr>
          <w:szCs w:val="28"/>
        </w:rPr>
        <w:t>. в следующей редакции:</w:t>
      </w:r>
    </w:p>
    <w:p w:rsidR="006B1C43" w:rsidRDefault="00DD5DEF" w:rsidP="008B0C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B1C43" w:rsidRPr="006B1C4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45AC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5DE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DD5DEF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90394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03946" w:rsidRPr="00903946">
        <w:rPr>
          <w:rFonts w:ascii="Times New Roman" w:hAnsi="Times New Roman" w:cs="Times New Roman"/>
          <w:sz w:val="28"/>
          <w:szCs w:val="28"/>
        </w:rPr>
        <w:t xml:space="preserve"> </w:t>
      </w:r>
      <w:r w:rsidR="004B7BD0">
        <w:rPr>
          <w:rFonts w:ascii="Times New Roman" w:hAnsi="Times New Roman" w:cs="Times New Roman"/>
          <w:sz w:val="28"/>
          <w:szCs w:val="28"/>
        </w:rPr>
        <w:t>1</w:t>
      </w:r>
      <w:r w:rsidR="00684F8A">
        <w:rPr>
          <w:rFonts w:ascii="Times New Roman" w:hAnsi="Times New Roman" w:cs="Times New Roman"/>
          <w:sz w:val="28"/>
          <w:szCs w:val="28"/>
        </w:rPr>
        <w:t xml:space="preserve"> </w:t>
      </w:r>
      <w:r w:rsidR="006B1C43">
        <w:rPr>
          <w:rFonts w:ascii="Times New Roman" w:hAnsi="Times New Roman" w:cs="Times New Roman"/>
          <w:sz w:val="28"/>
          <w:szCs w:val="28"/>
        </w:rPr>
        <w:t>января</w:t>
      </w:r>
      <w:r w:rsidR="00684F8A">
        <w:rPr>
          <w:rFonts w:ascii="Times New Roman" w:hAnsi="Times New Roman" w:cs="Times New Roman"/>
          <w:sz w:val="28"/>
          <w:szCs w:val="28"/>
        </w:rPr>
        <w:t xml:space="preserve"> </w:t>
      </w:r>
      <w:r w:rsidRPr="00DD5DEF">
        <w:rPr>
          <w:rFonts w:ascii="Times New Roman" w:hAnsi="Times New Roman" w:cs="Times New Roman"/>
          <w:sz w:val="28"/>
          <w:szCs w:val="28"/>
        </w:rPr>
        <w:t xml:space="preserve">по 31 </w:t>
      </w:r>
      <w:r w:rsidR="00D53CD0">
        <w:rPr>
          <w:rFonts w:ascii="Times New Roman" w:hAnsi="Times New Roman" w:cs="Times New Roman"/>
          <w:sz w:val="28"/>
          <w:szCs w:val="28"/>
        </w:rPr>
        <w:t>декабря</w:t>
      </w:r>
      <w:r w:rsidRPr="00DD5DEF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684F8A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="006B1C43">
        <w:rPr>
          <w:rFonts w:ascii="Times New Roman" w:hAnsi="Times New Roman" w:cs="Times New Roman"/>
          <w:sz w:val="28"/>
          <w:szCs w:val="28"/>
        </w:rPr>
        <w:t xml:space="preserve">к действующим ставкам ТП СНГ </w:t>
      </w:r>
      <w:r w:rsidR="00E45AC6">
        <w:rPr>
          <w:rFonts w:ascii="Times New Roman" w:hAnsi="Times New Roman" w:cs="Times New Roman"/>
          <w:sz w:val="28"/>
          <w:szCs w:val="28"/>
        </w:rPr>
        <w:t xml:space="preserve">на 2023 фрахтовый год </w:t>
      </w:r>
      <w:r w:rsidR="00360C78">
        <w:rPr>
          <w:rFonts w:ascii="Times New Roman" w:hAnsi="Times New Roman" w:cs="Times New Roman"/>
          <w:sz w:val="28"/>
          <w:szCs w:val="28"/>
        </w:rPr>
        <w:t>при</w:t>
      </w:r>
      <w:r w:rsidR="006B1C43">
        <w:rPr>
          <w:rFonts w:ascii="Times New Roman" w:hAnsi="Times New Roman" w:cs="Times New Roman"/>
          <w:sz w:val="28"/>
          <w:szCs w:val="28"/>
        </w:rPr>
        <w:t xml:space="preserve"> перевозк</w:t>
      </w:r>
      <w:r w:rsidR="00360C78">
        <w:rPr>
          <w:rFonts w:ascii="Times New Roman" w:hAnsi="Times New Roman" w:cs="Times New Roman"/>
          <w:sz w:val="28"/>
          <w:szCs w:val="28"/>
        </w:rPr>
        <w:t>е грузов</w:t>
      </w:r>
      <w:r w:rsidR="006B1C43">
        <w:rPr>
          <w:rFonts w:ascii="Times New Roman" w:hAnsi="Times New Roman" w:cs="Times New Roman"/>
          <w:sz w:val="28"/>
          <w:szCs w:val="28"/>
        </w:rPr>
        <w:t xml:space="preserve"> в</w:t>
      </w:r>
      <w:r w:rsidR="00360C78">
        <w:rPr>
          <w:rFonts w:ascii="Times New Roman" w:hAnsi="Times New Roman" w:cs="Times New Roman"/>
          <w:sz w:val="28"/>
          <w:szCs w:val="28"/>
        </w:rPr>
        <w:t>/из</w:t>
      </w:r>
      <w:r w:rsidR="006B1C43">
        <w:rPr>
          <w:rFonts w:ascii="Times New Roman" w:hAnsi="Times New Roman" w:cs="Times New Roman"/>
          <w:sz w:val="28"/>
          <w:szCs w:val="28"/>
        </w:rPr>
        <w:t xml:space="preserve"> </w:t>
      </w:r>
      <w:r w:rsidR="008B0C48">
        <w:rPr>
          <w:rFonts w:ascii="Times New Roman" w:hAnsi="Times New Roman" w:cs="Times New Roman"/>
          <w:sz w:val="28"/>
          <w:szCs w:val="28"/>
        </w:rPr>
        <w:t>Кыргызс</w:t>
      </w:r>
      <w:r w:rsidR="00360C78">
        <w:rPr>
          <w:rFonts w:ascii="Times New Roman" w:hAnsi="Times New Roman" w:cs="Times New Roman"/>
          <w:sz w:val="28"/>
          <w:szCs w:val="28"/>
        </w:rPr>
        <w:t>кой Республики</w:t>
      </w:r>
      <w:r w:rsidR="006B1C43">
        <w:rPr>
          <w:rFonts w:ascii="Times New Roman" w:hAnsi="Times New Roman" w:cs="Times New Roman"/>
          <w:sz w:val="28"/>
          <w:szCs w:val="28"/>
        </w:rPr>
        <w:t xml:space="preserve"> на расстоянии от 1 до 30 км установлены </w:t>
      </w:r>
      <w:r w:rsidR="00193CC6">
        <w:rPr>
          <w:rFonts w:ascii="Times New Roman" w:hAnsi="Times New Roman" w:cs="Times New Roman"/>
          <w:sz w:val="28"/>
          <w:szCs w:val="28"/>
        </w:rPr>
        <w:t>следующие</w:t>
      </w:r>
      <w:r w:rsidR="006B1C43">
        <w:rPr>
          <w:rFonts w:ascii="Times New Roman" w:hAnsi="Times New Roman" w:cs="Times New Roman"/>
          <w:sz w:val="28"/>
          <w:szCs w:val="28"/>
        </w:rPr>
        <w:t xml:space="preserve"> коэффициенты:</w:t>
      </w:r>
    </w:p>
    <w:p w:rsidR="006B1C43" w:rsidRPr="00ED75F9" w:rsidRDefault="006B1C43" w:rsidP="008B0C48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eastAsia="Calibri"/>
          <w:color w:val="000000"/>
          <w:szCs w:val="28"/>
          <w:lang w:val="ky-KG"/>
        </w:rPr>
      </w:pPr>
      <w:r>
        <w:rPr>
          <w:color w:val="000000"/>
          <w:szCs w:val="28"/>
        </w:rPr>
        <w:t xml:space="preserve">  </w:t>
      </w:r>
      <w:r w:rsidRPr="00ED75F9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ky-KG"/>
        </w:rPr>
        <w:t xml:space="preserve">0,60 </w:t>
      </w:r>
      <w:r w:rsidRPr="00ED75F9">
        <w:rPr>
          <w:color w:val="000000"/>
          <w:szCs w:val="28"/>
          <w:lang w:val="ky-KG"/>
        </w:rPr>
        <w:t xml:space="preserve">при перевозке угля (ГНГ 2701, 2702) </w:t>
      </w:r>
      <w:r w:rsidR="00661A1A">
        <w:rPr>
          <w:color w:val="000000"/>
          <w:szCs w:val="28"/>
          <w:lang w:val="ky-KG"/>
        </w:rPr>
        <w:t>в экспортном сообщении в вагоне</w:t>
      </w:r>
      <w:r w:rsidR="00B01730">
        <w:rPr>
          <w:color w:val="000000"/>
          <w:szCs w:val="28"/>
          <w:lang w:val="ky-KG"/>
        </w:rPr>
        <w:t xml:space="preserve"> и</w:t>
      </w:r>
      <w:r w:rsidR="00661A1A">
        <w:rPr>
          <w:color w:val="000000"/>
          <w:szCs w:val="28"/>
          <w:lang w:val="ky-KG"/>
        </w:rPr>
        <w:t>нвентарного парка (принадлежаще</w:t>
      </w:r>
      <w:r w:rsidR="005021FC">
        <w:rPr>
          <w:color w:val="000000"/>
          <w:szCs w:val="28"/>
          <w:lang w:val="ky-KG"/>
        </w:rPr>
        <w:t>м</w:t>
      </w:r>
      <w:r w:rsidRPr="00ED75F9">
        <w:rPr>
          <w:color w:val="000000"/>
          <w:szCs w:val="28"/>
          <w:lang w:val="ky-KG"/>
        </w:rPr>
        <w:t xml:space="preserve">  перевозчику);</w:t>
      </w:r>
    </w:p>
    <w:p w:rsidR="006B1C43" w:rsidRDefault="006B1C43" w:rsidP="008B0C48">
      <w:pPr>
        <w:pStyle w:val="a5"/>
        <w:tabs>
          <w:tab w:val="left" w:pos="0"/>
        </w:tabs>
        <w:spacing w:line="276" w:lineRule="auto"/>
        <w:ind w:left="0" w:hanging="142"/>
        <w:jc w:val="both"/>
      </w:pPr>
      <w:r w:rsidRPr="00ED75F9">
        <w:rPr>
          <w:color w:val="000000"/>
          <w:szCs w:val="28"/>
        </w:rPr>
        <w:tab/>
      </w:r>
      <w:r w:rsidRPr="00ED75F9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 - </w:t>
      </w:r>
      <w:r w:rsidRPr="00ED75F9">
        <w:rPr>
          <w:color w:val="000000"/>
          <w:szCs w:val="28"/>
          <w:lang w:val="ky-KG"/>
        </w:rPr>
        <w:t>0,90</w:t>
      </w:r>
      <w:r>
        <w:rPr>
          <w:color w:val="000000"/>
          <w:szCs w:val="28"/>
          <w:lang w:val="ky-KG"/>
        </w:rPr>
        <w:t xml:space="preserve"> </w:t>
      </w:r>
      <w:r w:rsidRPr="00ED75F9">
        <w:rPr>
          <w:color w:val="000000"/>
          <w:szCs w:val="28"/>
          <w:lang w:val="ky-KG"/>
        </w:rPr>
        <w:t>при перевозке всех видов грузов в экспортном, импортном  сообщениях независимо от принадлежности и вида  подвижного состава, кроме угля в экспортном сообщен</w:t>
      </w:r>
      <w:r w:rsidR="00661A1A">
        <w:rPr>
          <w:color w:val="000000"/>
          <w:szCs w:val="28"/>
          <w:lang w:val="ky-KG"/>
        </w:rPr>
        <w:t>ии в вагоне</w:t>
      </w:r>
      <w:r w:rsidR="00CB1951">
        <w:rPr>
          <w:color w:val="000000"/>
          <w:szCs w:val="28"/>
          <w:lang w:val="ky-KG"/>
        </w:rPr>
        <w:t xml:space="preserve"> инвентарного парка</w:t>
      </w:r>
      <w:r w:rsidR="00661A1A">
        <w:rPr>
          <w:color w:val="000000"/>
          <w:szCs w:val="28"/>
          <w:lang w:val="ky-KG"/>
        </w:rPr>
        <w:t xml:space="preserve"> (принадлежащем</w:t>
      </w:r>
      <w:r w:rsidR="00D53CD0" w:rsidRPr="00ED75F9">
        <w:rPr>
          <w:color w:val="000000"/>
          <w:szCs w:val="28"/>
          <w:lang w:val="ky-KG"/>
        </w:rPr>
        <w:t xml:space="preserve">  перевозчику</w:t>
      </w:r>
      <w:r w:rsidR="00D53CD0">
        <w:rPr>
          <w:color w:val="000000"/>
          <w:szCs w:val="28"/>
          <w:lang w:val="ky-KG"/>
        </w:rPr>
        <w:t>)</w:t>
      </w:r>
      <w:proofErr w:type="gramStart"/>
      <w:r w:rsidR="009F6049">
        <w:rPr>
          <w:color w:val="000000"/>
          <w:szCs w:val="28"/>
          <w:lang w:val="ky-KG"/>
        </w:rPr>
        <w:t>.</w:t>
      </w:r>
      <w:r w:rsidR="009F6049">
        <w:t>»</w:t>
      </w:r>
      <w:proofErr w:type="gramEnd"/>
      <w:r w:rsidR="00F275CA">
        <w:t>.</w:t>
      </w:r>
    </w:p>
    <w:p w:rsidR="00F275CA" w:rsidRPr="00A45A81" w:rsidRDefault="00F275CA" w:rsidP="00F275CA">
      <w:pPr>
        <w:pStyle w:val="a5"/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A45A81">
        <w:rPr>
          <w:szCs w:val="28"/>
        </w:rPr>
        <w:t>Пункт 1</w:t>
      </w:r>
      <w:r>
        <w:rPr>
          <w:szCs w:val="28"/>
        </w:rPr>
        <w:t>1</w:t>
      </w:r>
      <w:r w:rsidRPr="00A45A81">
        <w:rPr>
          <w:szCs w:val="28"/>
        </w:rPr>
        <w:t xml:space="preserve"> раздела 2 приложения 3 ТП СНГ на </w:t>
      </w:r>
      <w:r w:rsidRPr="00A45A81">
        <w:rPr>
          <w:szCs w:val="28"/>
          <w:lang w:val="uk-UA"/>
        </w:rPr>
        <w:t>2</w:t>
      </w:r>
      <w:r>
        <w:rPr>
          <w:szCs w:val="28"/>
        </w:rPr>
        <w:t xml:space="preserve">023 фрахтовый год </w:t>
      </w:r>
      <w:r w:rsidRPr="00A45A81">
        <w:rPr>
          <w:szCs w:val="28"/>
        </w:rPr>
        <w:t xml:space="preserve">дополнить новым подпунктом </w:t>
      </w:r>
      <w:r>
        <w:rPr>
          <w:szCs w:val="28"/>
        </w:rPr>
        <w:t>11</w:t>
      </w:r>
      <w:r w:rsidRPr="00A45A81">
        <w:rPr>
          <w:szCs w:val="28"/>
        </w:rPr>
        <w:t>.</w:t>
      </w:r>
      <w:r>
        <w:rPr>
          <w:szCs w:val="28"/>
        </w:rPr>
        <w:t>4</w:t>
      </w:r>
      <w:r w:rsidRPr="00A45A81">
        <w:rPr>
          <w:szCs w:val="28"/>
        </w:rPr>
        <w:t>. в следующей редакции:</w:t>
      </w:r>
    </w:p>
    <w:p w:rsidR="006B1C43" w:rsidRDefault="00F275CA" w:rsidP="00360C78">
      <w:pPr>
        <w:pStyle w:val="a5"/>
        <w:tabs>
          <w:tab w:val="left" w:pos="0"/>
        </w:tabs>
        <w:spacing w:line="276" w:lineRule="auto"/>
        <w:ind w:left="-142" w:firstLine="709"/>
        <w:jc w:val="both"/>
        <w:rPr>
          <w:color w:val="000000"/>
          <w:szCs w:val="28"/>
        </w:rPr>
      </w:pPr>
      <w:r w:rsidRPr="00F275CA">
        <w:rPr>
          <w:b/>
          <w:color w:val="000000"/>
          <w:szCs w:val="28"/>
        </w:rPr>
        <w:t>«11.4</w:t>
      </w:r>
      <w:r w:rsidR="004950FE">
        <w:rPr>
          <w:b/>
          <w:color w:val="000000"/>
          <w:szCs w:val="28"/>
        </w:rPr>
        <w:t>.</w:t>
      </w:r>
      <w:r>
        <w:rPr>
          <w:b/>
          <w:color w:val="000000"/>
          <w:szCs w:val="28"/>
        </w:rPr>
        <w:t xml:space="preserve"> </w:t>
      </w:r>
      <w:r w:rsidRPr="00DD5DEF">
        <w:rPr>
          <w:szCs w:val="28"/>
          <w:lang w:val="uk-UA"/>
        </w:rPr>
        <w:t xml:space="preserve">На </w:t>
      </w:r>
      <w:r w:rsidRPr="00DD5DEF">
        <w:rPr>
          <w:szCs w:val="28"/>
        </w:rPr>
        <w:t xml:space="preserve">период </w:t>
      </w:r>
      <w:r>
        <w:rPr>
          <w:szCs w:val="28"/>
          <w:lang w:val="en-US"/>
        </w:rPr>
        <w:t>c</w:t>
      </w:r>
      <w:r w:rsidRPr="00903946">
        <w:rPr>
          <w:szCs w:val="28"/>
        </w:rPr>
        <w:t xml:space="preserve"> </w:t>
      </w:r>
      <w:r>
        <w:rPr>
          <w:szCs w:val="28"/>
        </w:rPr>
        <w:t xml:space="preserve">1 января </w:t>
      </w:r>
      <w:r w:rsidRPr="00DD5DEF">
        <w:rPr>
          <w:szCs w:val="28"/>
        </w:rPr>
        <w:t xml:space="preserve">по 31 </w:t>
      </w:r>
      <w:r>
        <w:rPr>
          <w:szCs w:val="28"/>
        </w:rPr>
        <w:t>декабря</w:t>
      </w:r>
      <w:r w:rsidRPr="00DD5DEF">
        <w:rPr>
          <w:szCs w:val="28"/>
        </w:rPr>
        <w:t xml:space="preserve"> 2023 года </w:t>
      </w:r>
      <w:r>
        <w:rPr>
          <w:szCs w:val="28"/>
        </w:rPr>
        <w:t>(включительно) к действующим ставкам ТП СНГ на 2023 фрахтовый год на</w:t>
      </w:r>
      <w:r w:rsidR="004950FE">
        <w:rPr>
          <w:szCs w:val="28"/>
        </w:rPr>
        <w:t xml:space="preserve"> транзитные</w:t>
      </w:r>
      <w:r>
        <w:rPr>
          <w:szCs w:val="28"/>
        </w:rPr>
        <w:t xml:space="preserve"> перевозки </w:t>
      </w:r>
      <w:r>
        <w:rPr>
          <w:szCs w:val="28"/>
        </w:rPr>
        <w:lastRenderedPageBreak/>
        <w:t xml:space="preserve">по </w:t>
      </w:r>
      <w:r w:rsidR="004950FE">
        <w:rPr>
          <w:szCs w:val="28"/>
        </w:rPr>
        <w:t xml:space="preserve">территории Кыргызской Республики на участке Ош </w:t>
      </w:r>
      <w:proofErr w:type="spellStart"/>
      <w:r w:rsidR="004950FE">
        <w:rPr>
          <w:szCs w:val="28"/>
        </w:rPr>
        <w:t>эксп</w:t>
      </w:r>
      <w:proofErr w:type="spellEnd"/>
      <w:r w:rsidR="004950FE">
        <w:rPr>
          <w:szCs w:val="28"/>
        </w:rPr>
        <w:t xml:space="preserve">. </w:t>
      </w:r>
      <w:proofErr w:type="gramStart"/>
      <w:r w:rsidR="004950FE">
        <w:rPr>
          <w:szCs w:val="28"/>
        </w:rPr>
        <w:t xml:space="preserve">– </w:t>
      </w:r>
      <w:proofErr w:type="spellStart"/>
      <w:r w:rsidR="004950FE">
        <w:rPr>
          <w:szCs w:val="28"/>
        </w:rPr>
        <w:t>Савай</w:t>
      </w:r>
      <w:proofErr w:type="spellEnd"/>
      <w:r w:rsidR="004950FE">
        <w:rPr>
          <w:szCs w:val="28"/>
        </w:rPr>
        <w:t xml:space="preserve"> </w:t>
      </w:r>
      <w:proofErr w:type="spellStart"/>
      <w:r w:rsidR="00930D63">
        <w:rPr>
          <w:szCs w:val="28"/>
        </w:rPr>
        <w:t>эксп</w:t>
      </w:r>
      <w:proofErr w:type="spellEnd"/>
      <w:r w:rsidR="00930D63">
        <w:rPr>
          <w:szCs w:val="28"/>
        </w:rPr>
        <w:t xml:space="preserve">. установлен коэффициент 0,65 при перевозке всех видов грузов, кроме </w:t>
      </w:r>
      <w:r w:rsidR="00930D63" w:rsidRPr="00360C78">
        <w:rPr>
          <w:szCs w:val="28"/>
        </w:rPr>
        <w:t>опасных</w:t>
      </w:r>
      <w:r w:rsidR="00360C78">
        <w:rPr>
          <w:szCs w:val="28"/>
        </w:rPr>
        <w:t xml:space="preserve"> грузов, </w:t>
      </w:r>
      <w:r w:rsidR="006B1C43" w:rsidRPr="00ED75F9">
        <w:rPr>
          <w:color w:val="000000"/>
          <w:szCs w:val="28"/>
          <w:lang w:val="ky-KG"/>
        </w:rPr>
        <w:t>в приватн</w:t>
      </w:r>
      <w:r w:rsidR="00360C78">
        <w:rPr>
          <w:color w:val="000000"/>
          <w:szCs w:val="28"/>
          <w:lang w:val="ky-KG"/>
        </w:rPr>
        <w:t>ом</w:t>
      </w:r>
      <w:r w:rsidR="006B1C43" w:rsidRPr="00ED75F9">
        <w:rPr>
          <w:color w:val="000000"/>
          <w:szCs w:val="28"/>
          <w:lang w:val="ky-KG"/>
        </w:rPr>
        <w:t xml:space="preserve"> универсальн</w:t>
      </w:r>
      <w:r w:rsidR="00360C78">
        <w:rPr>
          <w:color w:val="000000"/>
          <w:szCs w:val="28"/>
          <w:lang w:val="ky-KG"/>
        </w:rPr>
        <w:t>ом</w:t>
      </w:r>
      <w:r w:rsidR="006B1C43" w:rsidRPr="00ED75F9">
        <w:rPr>
          <w:color w:val="000000"/>
          <w:szCs w:val="28"/>
          <w:lang w:val="ky-KG"/>
        </w:rPr>
        <w:t xml:space="preserve">  20 футов</w:t>
      </w:r>
      <w:r w:rsidR="00360C78">
        <w:rPr>
          <w:color w:val="000000"/>
          <w:szCs w:val="28"/>
          <w:lang w:val="ky-KG"/>
        </w:rPr>
        <w:t>ом</w:t>
      </w:r>
      <w:r w:rsidR="006B1C43" w:rsidRPr="00ED75F9">
        <w:rPr>
          <w:color w:val="000000"/>
          <w:szCs w:val="28"/>
          <w:lang w:val="ky-KG"/>
        </w:rPr>
        <w:t xml:space="preserve"> контейнер</w:t>
      </w:r>
      <w:r w:rsidR="00360C78">
        <w:rPr>
          <w:color w:val="000000"/>
          <w:szCs w:val="28"/>
          <w:lang w:val="ky-KG"/>
        </w:rPr>
        <w:t>е</w:t>
      </w:r>
      <w:r w:rsidR="006B1C43" w:rsidRPr="00ED75F9">
        <w:rPr>
          <w:color w:val="000000"/>
          <w:szCs w:val="28"/>
          <w:lang w:val="ky-KG"/>
        </w:rPr>
        <w:t xml:space="preserve"> </w:t>
      </w:r>
      <w:r w:rsidR="00360C78">
        <w:rPr>
          <w:color w:val="000000"/>
          <w:szCs w:val="28"/>
          <w:lang w:val="ky-KG"/>
        </w:rPr>
        <w:t>(не менее 2</w:t>
      </w:r>
      <w:r w:rsidR="00426B6C">
        <w:rPr>
          <w:color w:val="000000"/>
          <w:szCs w:val="28"/>
          <w:lang w:val="ky-KG"/>
        </w:rPr>
        <w:t>-</w:t>
      </w:r>
      <w:r w:rsidR="00360C78">
        <w:rPr>
          <w:color w:val="000000"/>
          <w:szCs w:val="28"/>
          <w:lang w:val="ky-KG"/>
        </w:rPr>
        <w:t xml:space="preserve"> х</w:t>
      </w:r>
      <w:r w:rsidR="00426B6C">
        <w:rPr>
          <w:color w:val="000000"/>
          <w:szCs w:val="28"/>
          <w:lang w:val="ky-KG"/>
        </w:rPr>
        <w:t xml:space="preserve">   </w:t>
      </w:r>
      <w:r w:rsidR="00193CC6">
        <w:rPr>
          <w:color w:val="000000"/>
          <w:szCs w:val="28"/>
          <w:lang w:val="ky-KG"/>
        </w:rPr>
        <w:t xml:space="preserve">       </w:t>
      </w:r>
      <w:r w:rsidR="00360C78">
        <w:rPr>
          <w:color w:val="000000"/>
          <w:szCs w:val="28"/>
          <w:lang w:val="ky-KG"/>
        </w:rPr>
        <w:t xml:space="preserve">20 </w:t>
      </w:r>
      <w:r w:rsidR="00193CC6">
        <w:rPr>
          <w:color w:val="000000"/>
          <w:szCs w:val="28"/>
          <w:lang w:val="ky-KG"/>
        </w:rPr>
        <w:t>-</w:t>
      </w:r>
      <w:r w:rsidR="00360C78">
        <w:rPr>
          <w:color w:val="000000"/>
          <w:szCs w:val="28"/>
          <w:lang w:val="ky-KG"/>
        </w:rPr>
        <w:t xml:space="preserve"> футовых контейнеров на платформе) и в приватном универсальном</w:t>
      </w:r>
      <w:r w:rsidR="00193CC6">
        <w:rPr>
          <w:color w:val="000000"/>
          <w:szCs w:val="28"/>
          <w:lang w:val="ky-KG"/>
        </w:rPr>
        <w:t xml:space="preserve">            </w:t>
      </w:r>
      <w:r w:rsidR="00360C78">
        <w:rPr>
          <w:color w:val="000000"/>
          <w:szCs w:val="28"/>
          <w:lang w:val="ky-KG"/>
        </w:rPr>
        <w:t xml:space="preserve"> 40 футовом контейнере на</w:t>
      </w:r>
      <w:r w:rsidR="006B1C43" w:rsidRPr="00ED75F9">
        <w:rPr>
          <w:color w:val="000000"/>
          <w:szCs w:val="28"/>
          <w:lang w:val="ky-KG"/>
        </w:rPr>
        <w:t xml:space="preserve"> инвентарной платформе (принадлежащ</w:t>
      </w:r>
      <w:r w:rsidR="00305174">
        <w:rPr>
          <w:color w:val="000000"/>
          <w:szCs w:val="28"/>
          <w:lang w:val="ky-KG"/>
        </w:rPr>
        <w:t>ей</w:t>
      </w:r>
      <w:r w:rsidR="006B1C43" w:rsidRPr="00ED75F9">
        <w:rPr>
          <w:color w:val="000000"/>
          <w:szCs w:val="28"/>
          <w:lang w:val="ky-KG"/>
        </w:rPr>
        <w:t xml:space="preserve"> перевозчику)</w:t>
      </w:r>
      <w:r w:rsidR="00360C78">
        <w:rPr>
          <w:color w:val="000000"/>
          <w:szCs w:val="28"/>
          <w:lang w:val="ky-KG"/>
        </w:rPr>
        <w:t xml:space="preserve"> из Китая в Республику Узбекистан,</w:t>
      </w:r>
      <w:r w:rsidR="006B1C43" w:rsidRPr="00ED75F9">
        <w:rPr>
          <w:color w:val="000000"/>
          <w:szCs w:val="28"/>
          <w:lang w:val="ky-KG"/>
        </w:rPr>
        <w:t xml:space="preserve"> следующих </w:t>
      </w:r>
      <w:r w:rsidR="006B1C43" w:rsidRPr="00ED75F9">
        <w:rPr>
          <w:color w:val="000000"/>
          <w:szCs w:val="28"/>
        </w:rPr>
        <w:t>в составе грузового</w:t>
      </w:r>
      <w:r w:rsidR="00360C78">
        <w:rPr>
          <w:color w:val="000000"/>
          <w:szCs w:val="28"/>
        </w:rPr>
        <w:t xml:space="preserve"> поезда </w:t>
      </w:r>
      <w:r w:rsidR="006B1C43" w:rsidRPr="00ED75F9">
        <w:rPr>
          <w:color w:val="000000"/>
          <w:szCs w:val="28"/>
        </w:rPr>
        <w:t>и контейнерного поезда</w:t>
      </w:r>
      <w:r w:rsidR="00360C78">
        <w:rPr>
          <w:color w:val="000000"/>
          <w:szCs w:val="28"/>
        </w:rPr>
        <w:t xml:space="preserve"> (не менее 57 условных вагонов)</w:t>
      </w:r>
      <w:r w:rsidR="00E45AC6">
        <w:rPr>
          <w:color w:val="000000"/>
          <w:szCs w:val="28"/>
        </w:rPr>
        <w:t>.</w:t>
      </w:r>
      <w:r w:rsidR="006E39BA">
        <w:rPr>
          <w:color w:val="000000"/>
          <w:szCs w:val="28"/>
        </w:rPr>
        <w:t>».</w:t>
      </w:r>
      <w:proofErr w:type="gramEnd"/>
    </w:p>
    <w:p w:rsidR="008A740F" w:rsidRPr="00A45A81" w:rsidRDefault="006B1C43" w:rsidP="008B0C48">
      <w:pPr>
        <w:pStyle w:val="a5"/>
        <w:spacing w:line="276" w:lineRule="auto"/>
        <w:ind w:left="0" w:firstLine="851"/>
        <w:jc w:val="both"/>
        <w:rPr>
          <w:szCs w:val="28"/>
        </w:rPr>
      </w:pPr>
      <w:r>
        <w:rPr>
          <w:color w:val="000000"/>
          <w:szCs w:val="28"/>
        </w:rPr>
        <w:t xml:space="preserve"> </w:t>
      </w:r>
      <w:r w:rsidR="00360C78">
        <w:rPr>
          <w:color w:val="000000"/>
          <w:szCs w:val="28"/>
        </w:rPr>
        <w:t>3</w:t>
      </w:r>
      <w:r>
        <w:rPr>
          <w:color w:val="000000"/>
          <w:szCs w:val="28"/>
        </w:rPr>
        <w:t>.</w:t>
      </w:r>
      <w:r w:rsidRPr="006B1C43">
        <w:rPr>
          <w:szCs w:val="28"/>
          <w:lang w:val="uk-UA"/>
        </w:rPr>
        <w:t xml:space="preserve"> </w:t>
      </w:r>
      <w:r w:rsidR="008A740F" w:rsidRPr="00A45A81">
        <w:rPr>
          <w:szCs w:val="28"/>
        </w:rPr>
        <w:t>Пункт 1</w:t>
      </w:r>
      <w:r w:rsidR="008A740F">
        <w:rPr>
          <w:szCs w:val="28"/>
        </w:rPr>
        <w:t>1</w:t>
      </w:r>
      <w:r w:rsidR="008A740F" w:rsidRPr="00A45A81">
        <w:rPr>
          <w:szCs w:val="28"/>
        </w:rPr>
        <w:t xml:space="preserve"> раздела 2 приложения 3 ТП СНГ на </w:t>
      </w:r>
      <w:r w:rsidR="008A740F" w:rsidRPr="00A45A81">
        <w:rPr>
          <w:szCs w:val="28"/>
          <w:lang w:val="uk-UA"/>
        </w:rPr>
        <w:t>2</w:t>
      </w:r>
      <w:r w:rsidR="008A740F">
        <w:rPr>
          <w:szCs w:val="28"/>
        </w:rPr>
        <w:t xml:space="preserve">023 фрахтовый год </w:t>
      </w:r>
      <w:r w:rsidR="008A740F" w:rsidRPr="00A45A81">
        <w:rPr>
          <w:szCs w:val="28"/>
        </w:rPr>
        <w:t xml:space="preserve">дополнить новым подпунктом </w:t>
      </w:r>
      <w:r w:rsidR="008A740F">
        <w:rPr>
          <w:szCs w:val="28"/>
        </w:rPr>
        <w:t>11</w:t>
      </w:r>
      <w:r w:rsidR="008A740F" w:rsidRPr="00A45A81">
        <w:rPr>
          <w:szCs w:val="28"/>
        </w:rPr>
        <w:t>.</w:t>
      </w:r>
      <w:r w:rsidR="00360C78">
        <w:rPr>
          <w:szCs w:val="28"/>
        </w:rPr>
        <w:t>5</w:t>
      </w:r>
      <w:r w:rsidR="008A740F" w:rsidRPr="00A45A81">
        <w:rPr>
          <w:szCs w:val="28"/>
        </w:rPr>
        <w:t>. в следующей редакции:</w:t>
      </w:r>
    </w:p>
    <w:p w:rsidR="008A740F" w:rsidRPr="008A740F" w:rsidRDefault="006B1C43" w:rsidP="008B0C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40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A740F"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  <w:r w:rsidR="00360C7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8A74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8A740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8A740F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8A740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A740F">
        <w:rPr>
          <w:rFonts w:ascii="Times New Roman" w:hAnsi="Times New Roman" w:cs="Times New Roman"/>
          <w:sz w:val="28"/>
          <w:szCs w:val="28"/>
        </w:rPr>
        <w:t xml:space="preserve"> 1 января по 31 </w:t>
      </w:r>
      <w:r w:rsidR="00140556">
        <w:rPr>
          <w:rFonts w:ascii="Times New Roman" w:hAnsi="Times New Roman" w:cs="Times New Roman"/>
          <w:sz w:val="28"/>
          <w:szCs w:val="28"/>
        </w:rPr>
        <w:t>декабря</w:t>
      </w:r>
      <w:r w:rsidRPr="008A740F">
        <w:rPr>
          <w:rFonts w:ascii="Times New Roman" w:hAnsi="Times New Roman" w:cs="Times New Roman"/>
          <w:sz w:val="28"/>
          <w:szCs w:val="28"/>
        </w:rPr>
        <w:t xml:space="preserve"> 2023 года (включительно) </w:t>
      </w:r>
      <w:r w:rsidR="00360C78">
        <w:rPr>
          <w:rFonts w:ascii="Times New Roman" w:hAnsi="Times New Roman" w:cs="Times New Roman"/>
          <w:sz w:val="28"/>
          <w:szCs w:val="28"/>
        </w:rPr>
        <w:t>при экспортно</w:t>
      </w:r>
      <w:r w:rsidR="00193CC6">
        <w:rPr>
          <w:rFonts w:ascii="Times New Roman" w:hAnsi="Times New Roman" w:cs="Times New Roman"/>
          <w:sz w:val="28"/>
          <w:szCs w:val="28"/>
        </w:rPr>
        <w:t xml:space="preserve"> -</w:t>
      </w:r>
      <w:r w:rsidR="00360C78">
        <w:rPr>
          <w:rFonts w:ascii="Times New Roman" w:hAnsi="Times New Roman" w:cs="Times New Roman"/>
          <w:sz w:val="28"/>
          <w:szCs w:val="28"/>
        </w:rPr>
        <w:t xml:space="preserve"> импортных перевозках по </w:t>
      </w:r>
      <w:r w:rsidR="00360C78" w:rsidRPr="00360C78">
        <w:rPr>
          <w:rFonts w:ascii="Times New Roman" w:hAnsi="Times New Roman" w:cs="Times New Roman"/>
          <w:sz w:val="28"/>
          <w:szCs w:val="28"/>
        </w:rPr>
        <w:t>Кыргызской Республик</w:t>
      </w:r>
      <w:r w:rsidR="00360C78">
        <w:rPr>
          <w:rFonts w:ascii="Times New Roman" w:hAnsi="Times New Roman" w:cs="Times New Roman"/>
          <w:sz w:val="28"/>
          <w:szCs w:val="28"/>
        </w:rPr>
        <w:t xml:space="preserve">е, на участке Карасу </w:t>
      </w:r>
      <w:r w:rsidR="00193CC6">
        <w:rPr>
          <w:rFonts w:ascii="Times New Roman" w:hAnsi="Times New Roman" w:cs="Times New Roman"/>
          <w:sz w:val="28"/>
          <w:szCs w:val="28"/>
        </w:rPr>
        <w:t>-</w:t>
      </w:r>
      <w:r w:rsidR="00360C78">
        <w:rPr>
          <w:rFonts w:ascii="Times New Roman" w:hAnsi="Times New Roman" w:cs="Times New Roman"/>
          <w:sz w:val="28"/>
          <w:szCs w:val="28"/>
        </w:rPr>
        <w:t xml:space="preserve"> Узбекский </w:t>
      </w:r>
      <w:r w:rsidR="00193CC6">
        <w:rPr>
          <w:rFonts w:ascii="Times New Roman" w:hAnsi="Times New Roman" w:cs="Times New Roman"/>
          <w:sz w:val="28"/>
          <w:szCs w:val="28"/>
        </w:rPr>
        <w:t>-</w:t>
      </w:r>
      <w:r w:rsidR="00360C78">
        <w:rPr>
          <w:rFonts w:ascii="Times New Roman" w:hAnsi="Times New Roman" w:cs="Times New Roman"/>
          <w:sz w:val="28"/>
          <w:szCs w:val="28"/>
        </w:rPr>
        <w:t xml:space="preserve"> Ош/ Ош </w:t>
      </w:r>
      <w:r w:rsidR="00193CC6">
        <w:rPr>
          <w:rFonts w:ascii="Times New Roman" w:hAnsi="Times New Roman" w:cs="Times New Roman"/>
          <w:sz w:val="28"/>
          <w:szCs w:val="28"/>
        </w:rPr>
        <w:t>-</w:t>
      </w:r>
      <w:r w:rsidR="00360C78">
        <w:rPr>
          <w:rFonts w:ascii="Times New Roman" w:hAnsi="Times New Roman" w:cs="Times New Roman"/>
          <w:sz w:val="28"/>
          <w:szCs w:val="28"/>
        </w:rPr>
        <w:t xml:space="preserve"> Карасу </w:t>
      </w:r>
      <w:r w:rsidR="00193CC6">
        <w:rPr>
          <w:rFonts w:ascii="Times New Roman" w:hAnsi="Times New Roman" w:cs="Times New Roman"/>
          <w:sz w:val="28"/>
          <w:szCs w:val="28"/>
        </w:rPr>
        <w:t>-</w:t>
      </w:r>
      <w:r w:rsidR="00360C78">
        <w:rPr>
          <w:rFonts w:ascii="Times New Roman" w:hAnsi="Times New Roman" w:cs="Times New Roman"/>
          <w:sz w:val="28"/>
          <w:szCs w:val="28"/>
        </w:rPr>
        <w:t xml:space="preserve"> Узбекский, </w:t>
      </w:r>
      <w:r w:rsidR="008A740F" w:rsidRPr="008A740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A740F" w:rsidRPr="008A740F">
        <w:rPr>
          <w:rFonts w:ascii="Times New Roman" w:hAnsi="Times New Roman" w:cs="Times New Roman"/>
          <w:sz w:val="28"/>
          <w:szCs w:val="28"/>
        </w:rPr>
        <w:t>становлены специальные ставки на перевозк</w:t>
      </w:r>
      <w:r w:rsidR="00360C78">
        <w:rPr>
          <w:rFonts w:ascii="Times New Roman" w:hAnsi="Times New Roman" w:cs="Times New Roman"/>
          <w:sz w:val="28"/>
          <w:szCs w:val="28"/>
        </w:rPr>
        <w:t xml:space="preserve">у всех видов грузов, </w:t>
      </w:r>
      <w:r w:rsidR="008A740F" w:rsidRPr="008A740F">
        <w:rPr>
          <w:rFonts w:ascii="Times New Roman" w:hAnsi="Times New Roman" w:cs="Times New Roman"/>
          <w:sz w:val="28"/>
          <w:szCs w:val="28"/>
        </w:rPr>
        <w:t xml:space="preserve">кроме опасных грузов, из/в </w:t>
      </w:r>
      <w:r w:rsidR="008A740F" w:rsidRPr="00007BDC">
        <w:rPr>
          <w:rFonts w:ascii="Times New Roman" w:hAnsi="Times New Roman" w:cs="Times New Roman"/>
          <w:sz w:val="28"/>
          <w:szCs w:val="28"/>
        </w:rPr>
        <w:t>Ирана</w:t>
      </w:r>
      <w:r w:rsidR="00CB424F" w:rsidRPr="00007BDC">
        <w:rPr>
          <w:rFonts w:ascii="Times New Roman" w:hAnsi="Times New Roman" w:cs="Times New Roman"/>
          <w:b/>
          <w:sz w:val="28"/>
          <w:szCs w:val="28"/>
        </w:rPr>
        <w:t>,</w:t>
      </w:r>
      <w:r w:rsidR="008A740F" w:rsidRPr="008A740F">
        <w:rPr>
          <w:rFonts w:ascii="Times New Roman" w:hAnsi="Times New Roman" w:cs="Times New Roman"/>
          <w:sz w:val="28"/>
          <w:szCs w:val="28"/>
        </w:rPr>
        <w:t xml:space="preserve">  следующих в составе контейнерного поезда в приватных универсальных крупнотоннажных контейнерах:</w:t>
      </w:r>
    </w:p>
    <w:p w:rsidR="008A740F" w:rsidRPr="00CB424F" w:rsidRDefault="008A740F" w:rsidP="001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40F">
        <w:rPr>
          <w:rFonts w:ascii="Times New Roman" w:hAnsi="Times New Roman" w:cs="Times New Roman"/>
          <w:b/>
          <w:sz w:val="28"/>
          <w:szCs w:val="28"/>
        </w:rPr>
        <w:tab/>
      </w:r>
      <w:r w:rsidR="00CB424F" w:rsidRPr="00CB424F">
        <w:rPr>
          <w:rFonts w:ascii="Times New Roman" w:hAnsi="Times New Roman" w:cs="Times New Roman"/>
          <w:sz w:val="28"/>
          <w:szCs w:val="28"/>
        </w:rPr>
        <w:t xml:space="preserve">на вагоне </w:t>
      </w:r>
      <w:r w:rsidRPr="00CB424F">
        <w:rPr>
          <w:rFonts w:ascii="Times New Roman" w:hAnsi="Times New Roman" w:cs="Times New Roman"/>
          <w:sz w:val="28"/>
          <w:szCs w:val="28"/>
        </w:rPr>
        <w:t xml:space="preserve">инвентарного парка </w:t>
      </w:r>
      <w:r w:rsidRPr="00CB424F">
        <w:rPr>
          <w:rFonts w:ascii="Times New Roman" w:hAnsi="Times New Roman" w:cs="Times New Roman"/>
          <w:color w:val="000000"/>
          <w:sz w:val="28"/>
          <w:szCs w:val="28"/>
          <w:lang w:val="ky-KG"/>
        </w:rPr>
        <w:t>(принадлежащ</w:t>
      </w:r>
      <w:r w:rsidR="00CB424F">
        <w:rPr>
          <w:rFonts w:ascii="Times New Roman" w:hAnsi="Times New Roman" w:cs="Times New Roman"/>
          <w:color w:val="000000"/>
          <w:sz w:val="28"/>
          <w:szCs w:val="28"/>
          <w:lang w:val="ky-KG"/>
        </w:rPr>
        <w:t>его</w:t>
      </w:r>
      <w:r w:rsidRPr="00CB424F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перевозчику)</w:t>
      </w:r>
      <w:r w:rsidR="00CB424F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в размере:</w:t>
      </w:r>
    </w:p>
    <w:p w:rsidR="008A740F" w:rsidRPr="008A740F" w:rsidRDefault="00CB424F" w:rsidP="00193CC6">
      <w:pPr>
        <w:pStyle w:val="a5"/>
        <w:ind w:left="-142" w:firstLine="850"/>
        <w:jc w:val="both"/>
        <w:rPr>
          <w:szCs w:val="28"/>
        </w:rPr>
      </w:pPr>
      <w:r w:rsidRPr="008A740F">
        <w:rPr>
          <w:szCs w:val="28"/>
        </w:rPr>
        <w:t>- 10,0</w:t>
      </w:r>
      <w:r>
        <w:rPr>
          <w:szCs w:val="28"/>
        </w:rPr>
        <w:t>0</w:t>
      </w:r>
      <w:r w:rsidRPr="008A740F">
        <w:rPr>
          <w:szCs w:val="28"/>
        </w:rPr>
        <w:t xml:space="preserve"> </w:t>
      </w:r>
      <w:proofErr w:type="spellStart"/>
      <w:r w:rsidRPr="008A740F">
        <w:rPr>
          <w:szCs w:val="28"/>
        </w:rPr>
        <w:t>шв.фр</w:t>
      </w:r>
      <w:proofErr w:type="spellEnd"/>
      <w:r w:rsidRPr="008A740F">
        <w:rPr>
          <w:szCs w:val="28"/>
        </w:rPr>
        <w:t>.</w:t>
      </w:r>
      <w:r>
        <w:rPr>
          <w:szCs w:val="28"/>
        </w:rPr>
        <w:t xml:space="preserve"> за </w:t>
      </w:r>
      <w:r w:rsidR="008A740F" w:rsidRPr="008A740F">
        <w:rPr>
          <w:szCs w:val="28"/>
        </w:rPr>
        <w:t>гружены</w:t>
      </w:r>
      <w:r>
        <w:rPr>
          <w:szCs w:val="28"/>
        </w:rPr>
        <w:t>й</w:t>
      </w:r>
      <w:r w:rsidR="008A740F" w:rsidRPr="008A740F">
        <w:rPr>
          <w:szCs w:val="28"/>
        </w:rPr>
        <w:t xml:space="preserve"> </w:t>
      </w:r>
      <w:r>
        <w:rPr>
          <w:szCs w:val="28"/>
        </w:rPr>
        <w:t xml:space="preserve">20 футовый контейнер (не менее 2-х </w:t>
      </w:r>
      <w:r w:rsidR="00193CC6">
        <w:rPr>
          <w:szCs w:val="28"/>
        </w:rPr>
        <w:t xml:space="preserve">             </w:t>
      </w:r>
      <w:r>
        <w:rPr>
          <w:szCs w:val="28"/>
        </w:rPr>
        <w:t xml:space="preserve">20- футовых </w:t>
      </w:r>
      <w:r w:rsidR="008A740F" w:rsidRPr="008A740F">
        <w:rPr>
          <w:szCs w:val="28"/>
        </w:rPr>
        <w:t>контейнер</w:t>
      </w:r>
      <w:r>
        <w:rPr>
          <w:szCs w:val="28"/>
        </w:rPr>
        <w:t>ов на платформе</w:t>
      </w:r>
      <w:r w:rsidR="00193CC6">
        <w:rPr>
          <w:szCs w:val="28"/>
        </w:rPr>
        <w:t>)</w:t>
      </w:r>
      <w:r>
        <w:rPr>
          <w:szCs w:val="28"/>
        </w:rPr>
        <w:t>;</w:t>
      </w:r>
      <w:r w:rsidR="008A740F" w:rsidRPr="008A740F">
        <w:rPr>
          <w:szCs w:val="28"/>
        </w:rPr>
        <w:t xml:space="preserve">      </w:t>
      </w:r>
    </w:p>
    <w:p w:rsidR="008A740F" w:rsidRDefault="00CB424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- 12,00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>.</w:t>
      </w:r>
      <w:r w:rsidR="008A740F" w:rsidRPr="00CB424F">
        <w:rPr>
          <w:rFonts w:ascii="Times New Roman" w:hAnsi="Times New Roman" w:cs="Times New Roman"/>
          <w:sz w:val="28"/>
          <w:szCs w:val="28"/>
        </w:rPr>
        <w:t xml:space="preserve"> </w:t>
      </w:r>
      <w:r w:rsidRPr="00CB424F">
        <w:rPr>
          <w:rFonts w:ascii="Times New Roman" w:hAnsi="Times New Roman" w:cs="Times New Roman"/>
          <w:sz w:val="28"/>
          <w:szCs w:val="28"/>
        </w:rPr>
        <w:t xml:space="preserve">за груженый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424F">
        <w:rPr>
          <w:rFonts w:ascii="Times New Roman" w:hAnsi="Times New Roman" w:cs="Times New Roman"/>
          <w:sz w:val="28"/>
          <w:szCs w:val="28"/>
        </w:rPr>
        <w:t>0 футовый контейнер</w:t>
      </w:r>
      <w:r>
        <w:rPr>
          <w:rFonts w:ascii="Times New Roman" w:hAnsi="Times New Roman" w:cs="Times New Roman"/>
          <w:sz w:val="28"/>
          <w:szCs w:val="28"/>
        </w:rPr>
        <w:t>;</w:t>
      </w:r>
      <w:r w:rsidR="008A740F" w:rsidRPr="00CB424F">
        <w:rPr>
          <w:rFonts w:ascii="Times New Roman" w:hAnsi="Times New Roman" w:cs="Times New Roman"/>
          <w:sz w:val="28"/>
          <w:szCs w:val="28"/>
        </w:rPr>
        <w:t xml:space="preserve"> </w:t>
      </w:r>
      <w:r w:rsidR="00140556" w:rsidRPr="00CB4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24F" w:rsidRDefault="00CB424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- 12,00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груженый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CB424F">
        <w:rPr>
          <w:rFonts w:ascii="Times New Roman" w:hAnsi="Times New Roman" w:cs="Times New Roman"/>
          <w:sz w:val="28"/>
          <w:szCs w:val="28"/>
        </w:rPr>
        <w:t xml:space="preserve"> футовый контейнер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B42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424F" w:rsidRDefault="00CB424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B424F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</w:t>
      </w:r>
      <w:r>
        <w:rPr>
          <w:rFonts w:ascii="Times New Roman" w:hAnsi="Times New Roman" w:cs="Times New Roman"/>
          <w:sz w:val="28"/>
          <w:szCs w:val="28"/>
        </w:rPr>
        <w:t>порожний</w:t>
      </w:r>
      <w:r w:rsidRPr="00CB424F">
        <w:rPr>
          <w:rFonts w:ascii="Times New Roman" w:hAnsi="Times New Roman" w:cs="Times New Roman"/>
          <w:sz w:val="28"/>
          <w:szCs w:val="28"/>
        </w:rPr>
        <w:t xml:space="preserve"> 20 футовый контейнер (не менее 2-х </w:t>
      </w:r>
      <w:r w:rsidR="00193CC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B424F">
        <w:rPr>
          <w:rFonts w:ascii="Times New Roman" w:hAnsi="Times New Roman" w:cs="Times New Roman"/>
          <w:sz w:val="28"/>
          <w:szCs w:val="28"/>
        </w:rPr>
        <w:t xml:space="preserve">20- футовых контейнеров на платформе;      </w:t>
      </w:r>
    </w:p>
    <w:p w:rsidR="00CB424F" w:rsidRDefault="00CB424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424F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</w:t>
      </w:r>
      <w:r w:rsidR="00193CC6">
        <w:rPr>
          <w:rFonts w:ascii="Times New Roman" w:hAnsi="Times New Roman" w:cs="Times New Roman"/>
          <w:sz w:val="28"/>
          <w:szCs w:val="28"/>
        </w:rPr>
        <w:t>порожний</w:t>
      </w:r>
      <w:r w:rsidRPr="00CB42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CB424F">
        <w:rPr>
          <w:rFonts w:ascii="Times New Roman" w:hAnsi="Times New Roman" w:cs="Times New Roman"/>
          <w:sz w:val="28"/>
          <w:szCs w:val="28"/>
        </w:rPr>
        <w:t xml:space="preserve"> футовый контейнер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B42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424F" w:rsidRDefault="00CB424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424F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</w:t>
      </w:r>
      <w:r w:rsidR="00193CC6">
        <w:rPr>
          <w:rFonts w:ascii="Times New Roman" w:hAnsi="Times New Roman" w:cs="Times New Roman"/>
          <w:sz w:val="28"/>
          <w:szCs w:val="28"/>
        </w:rPr>
        <w:t>порожний</w:t>
      </w:r>
      <w:r w:rsidRPr="00CB42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CB424F">
        <w:rPr>
          <w:rFonts w:ascii="Times New Roman" w:hAnsi="Times New Roman" w:cs="Times New Roman"/>
          <w:sz w:val="28"/>
          <w:szCs w:val="28"/>
        </w:rPr>
        <w:t xml:space="preserve"> футовый контейнер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B42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3CC6" w:rsidRDefault="00193CC6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424F" w:rsidRDefault="00CB424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="00193CC6">
        <w:rPr>
          <w:rFonts w:ascii="Times New Roman" w:hAnsi="Times New Roman" w:cs="Times New Roman"/>
          <w:sz w:val="28"/>
          <w:szCs w:val="28"/>
        </w:rPr>
        <w:t>риватном вагоне (не принадлежаще</w:t>
      </w:r>
      <w:r>
        <w:rPr>
          <w:rFonts w:ascii="Times New Roman" w:hAnsi="Times New Roman" w:cs="Times New Roman"/>
          <w:sz w:val="28"/>
          <w:szCs w:val="28"/>
        </w:rPr>
        <w:t>м перевозчику) в размере</w:t>
      </w:r>
      <w:r w:rsidR="0070582F">
        <w:rPr>
          <w:rFonts w:ascii="Times New Roman" w:hAnsi="Times New Roman" w:cs="Times New Roman"/>
          <w:sz w:val="28"/>
          <w:szCs w:val="28"/>
        </w:rPr>
        <w:t>:</w:t>
      </w:r>
    </w:p>
    <w:p w:rsidR="0070582F" w:rsidRPr="008A740F" w:rsidRDefault="0070582F" w:rsidP="00193CC6">
      <w:pPr>
        <w:pStyle w:val="a5"/>
        <w:ind w:left="-142" w:firstLine="850"/>
        <w:jc w:val="both"/>
        <w:rPr>
          <w:szCs w:val="28"/>
        </w:rPr>
      </w:pPr>
      <w:r w:rsidRPr="008A740F">
        <w:rPr>
          <w:szCs w:val="28"/>
        </w:rPr>
        <w:t xml:space="preserve">- </w:t>
      </w:r>
      <w:r>
        <w:rPr>
          <w:szCs w:val="28"/>
        </w:rPr>
        <w:t>8</w:t>
      </w:r>
      <w:r w:rsidRPr="008A740F">
        <w:rPr>
          <w:szCs w:val="28"/>
        </w:rPr>
        <w:t>,0</w:t>
      </w:r>
      <w:r>
        <w:rPr>
          <w:szCs w:val="28"/>
        </w:rPr>
        <w:t>0</w:t>
      </w:r>
      <w:r w:rsidRPr="008A740F">
        <w:rPr>
          <w:szCs w:val="28"/>
        </w:rPr>
        <w:t xml:space="preserve"> </w:t>
      </w:r>
      <w:proofErr w:type="spellStart"/>
      <w:r w:rsidRPr="008A740F">
        <w:rPr>
          <w:szCs w:val="28"/>
        </w:rPr>
        <w:t>шв.фр</w:t>
      </w:r>
      <w:proofErr w:type="spellEnd"/>
      <w:r w:rsidRPr="008A740F">
        <w:rPr>
          <w:szCs w:val="28"/>
        </w:rPr>
        <w:t>.</w:t>
      </w:r>
      <w:r>
        <w:rPr>
          <w:szCs w:val="28"/>
        </w:rPr>
        <w:t xml:space="preserve"> за </w:t>
      </w:r>
      <w:r w:rsidRPr="008A740F">
        <w:rPr>
          <w:szCs w:val="28"/>
        </w:rPr>
        <w:t>гружены</w:t>
      </w:r>
      <w:r>
        <w:rPr>
          <w:szCs w:val="28"/>
        </w:rPr>
        <w:t>й</w:t>
      </w:r>
      <w:r w:rsidRPr="008A740F">
        <w:rPr>
          <w:szCs w:val="28"/>
        </w:rPr>
        <w:t xml:space="preserve"> </w:t>
      </w:r>
      <w:r>
        <w:rPr>
          <w:szCs w:val="28"/>
        </w:rPr>
        <w:t xml:space="preserve">20 футовый контейнер (не менее 2-х </w:t>
      </w:r>
      <w:r w:rsidR="00193CC6">
        <w:rPr>
          <w:szCs w:val="28"/>
        </w:rPr>
        <w:t xml:space="preserve">              </w:t>
      </w:r>
      <w:r>
        <w:rPr>
          <w:szCs w:val="28"/>
        </w:rPr>
        <w:t xml:space="preserve">20- футовых </w:t>
      </w:r>
      <w:r w:rsidRPr="008A740F">
        <w:rPr>
          <w:szCs w:val="28"/>
        </w:rPr>
        <w:t>контейнер</w:t>
      </w:r>
      <w:r>
        <w:rPr>
          <w:szCs w:val="28"/>
        </w:rPr>
        <w:t>ов на платформе;</w:t>
      </w:r>
      <w:r w:rsidRPr="008A740F">
        <w:rPr>
          <w:szCs w:val="28"/>
        </w:rPr>
        <w:t xml:space="preserve">      </w:t>
      </w:r>
    </w:p>
    <w:p w:rsidR="0070582F" w:rsidRDefault="0070582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B424F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груженый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424F">
        <w:rPr>
          <w:rFonts w:ascii="Times New Roman" w:hAnsi="Times New Roman" w:cs="Times New Roman"/>
          <w:sz w:val="28"/>
          <w:szCs w:val="28"/>
        </w:rPr>
        <w:t>0 футовый контейнер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B42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582F" w:rsidRDefault="0070582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B424F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груженый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CB424F">
        <w:rPr>
          <w:rFonts w:ascii="Times New Roman" w:hAnsi="Times New Roman" w:cs="Times New Roman"/>
          <w:sz w:val="28"/>
          <w:szCs w:val="28"/>
        </w:rPr>
        <w:t xml:space="preserve"> футовый контейнер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B42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582F" w:rsidRDefault="0070582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424F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</w:t>
      </w:r>
      <w:r>
        <w:rPr>
          <w:rFonts w:ascii="Times New Roman" w:hAnsi="Times New Roman" w:cs="Times New Roman"/>
          <w:sz w:val="28"/>
          <w:szCs w:val="28"/>
        </w:rPr>
        <w:t>порожний</w:t>
      </w:r>
      <w:r w:rsidRPr="00CB424F">
        <w:rPr>
          <w:rFonts w:ascii="Times New Roman" w:hAnsi="Times New Roman" w:cs="Times New Roman"/>
          <w:sz w:val="28"/>
          <w:szCs w:val="28"/>
        </w:rPr>
        <w:t xml:space="preserve"> 20 футовый контейнер (не менее 2-х </w:t>
      </w:r>
      <w:r w:rsidR="00193CC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B424F">
        <w:rPr>
          <w:rFonts w:ascii="Times New Roman" w:hAnsi="Times New Roman" w:cs="Times New Roman"/>
          <w:sz w:val="28"/>
          <w:szCs w:val="28"/>
        </w:rPr>
        <w:t xml:space="preserve">20- футовых контейнеров на платформе;      </w:t>
      </w:r>
    </w:p>
    <w:p w:rsidR="0070582F" w:rsidRDefault="0070582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424F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</w:t>
      </w:r>
      <w:r w:rsidR="00193CC6">
        <w:rPr>
          <w:rFonts w:ascii="Times New Roman" w:hAnsi="Times New Roman" w:cs="Times New Roman"/>
          <w:sz w:val="28"/>
          <w:szCs w:val="28"/>
        </w:rPr>
        <w:t>порожний</w:t>
      </w:r>
      <w:r w:rsidRPr="00CB42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CB424F">
        <w:rPr>
          <w:rFonts w:ascii="Times New Roman" w:hAnsi="Times New Roman" w:cs="Times New Roman"/>
          <w:sz w:val="28"/>
          <w:szCs w:val="28"/>
        </w:rPr>
        <w:t xml:space="preserve"> футовый контейнер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B42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582F" w:rsidRDefault="0070582F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2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424F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CB424F">
        <w:rPr>
          <w:rFonts w:ascii="Times New Roman" w:hAnsi="Times New Roman" w:cs="Times New Roman"/>
          <w:sz w:val="28"/>
          <w:szCs w:val="28"/>
        </w:rPr>
        <w:t>шв.фр</w:t>
      </w:r>
      <w:proofErr w:type="spellEnd"/>
      <w:r w:rsidRPr="00CB424F">
        <w:rPr>
          <w:rFonts w:ascii="Times New Roman" w:hAnsi="Times New Roman" w:cs="Times New Roman"/>
          <w:sz w:val="28"/>
          <w:szCs w:val="28"/>
        </w:rPr>
        <w:t xml:space="preserve">. за </w:t>
      </w:r>
      <w:r w:rsidR="00193CC6">
        <w:rPr>
          <w:rFonts w:ascii="Times New Roman" w:hAnsi="Times New Roman" w:cs="Times New Roman"/>
          <w:sz w:val="28"/>
          <w:szCs w:val="28"/>
        </w:rPr>
        <w:t>порожний</w:t>
      </w:r>
      <w:r w:rsidRPr="00CB42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CB424F">
        <w:rPr>
          <w:rFonts w:ascii="Times New Roman" w:hAnsi="Times New Roman" w:cs="Times New Roman"/>
          <w:sz w:val="28"/>
          <w:szCs w:val="28"/>
        </w:rPr>
        <w:t xml:space="preserve"> футовый контейнер</w:t>
      </w:r>
      <w:r w:rsidR="00D75EF1">
        <w:rPr>
          <w:rFonts w:ascii="Times New Roman" w:hAnsi="Times New Roman" w:cs="Times New Roman"/>
          <w:sz w:val="28"/>
          <w:szCs w:val="28"/>
        </w:rPr>
        <w:t>.</w:t>
      </w:r>
      <w:r w:rsidRPr="00CB42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3CC6" w:rsidRDefault="00193CC6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CC6" w:rsidRDefault="00193CC6" w:rsidP="0019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CC6">
        <w:rPr>
          <w:rFonts w:ascii="Times New Roman" w:hAnsi="Times New Roman" w:cs="Times New Roman"/>
          <w:b/>
          <w:sz w:val="28"/>
          <w:szCs w:val="28"/>
        </w:rPr>
        <w:t>11.5.1.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CC6">
        <w:rPr>
          <w:rFonts w:ascii="Times New Roman" w:hAnsi="Times New Roman" w:cs="Times New Roman"/>
          <w:sz w:val="28"/>
          <w:szCs w:val="28"/>
        </w:rPr>
        <w:t xml:space="preserve">Данные специальные </w:t>
      </w:r>
      <w:r>
        <w:rPr>
          <w:rFonts w:ascii="Times New Roman" w:hAnsi="Times New Roman" w:cs="Times New Roman"/>
          <w:sz w:val="28"/>
          <w:szCs w:val="28"/>
        </w:rPr>
        <w:t>ставки не распространяются на перевозки нефти, нефтепродуктов и грузов, для перевозки которых требуются особые условия.</w:t>
      </w:r>
    </w:p>
    <w:p w:rsidR="00193CC6" w:rsidRDefault="00241943" w:rsidP="0072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перевозке цветных металлов к установленным специальным ставкам применяются соответствующие повышающие коэффициенты, предусмотренные ТП СНГ на 2023 фрахтовый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B0C48" w:rsidRPr="00A45A81" w:rsidRDefault="00725AE2" w:rsidP="00DD0373">
      <w:pPr>
        <w:pStyle w:val="a5"/>
        <w:ind w:left="0" w:firstLine="851"/>
        <w:jc w:val="both"/>
        <w:rPr>
          <w:szCs w:val="28"/>
        </w:rPr>
      </w:pPr>
      <w:r>
        <w:rPr>
          <w:szCs w:val="28"/>
        </w:rPr>
        <w:lastRenderedPageBreak/>
        <w:t>4</w:t>
      </w:r>
      <w:r w:rsidR="008B0C48">
        <w:rPr>
          <w:szCs w:val="28"/>
        </w:rPr>
        <w:t xml:space="preserve">. </w:t>
      </w:r>
      <w:r w:rsidR="008B0C48" w:rsidRPr="00A45A81">
        <w:rPr>
          <w:szCs w:val="28"/>
        </w:rPr>
        <w:t>Пункт 1</w:t>
      </w:r>
      <w:r w:rsidR="008B0C48">
        <w:rPr>
          <w:szCs w:val="28"/>
        </w:rPr>
        <w:t>1</w:t>
      </w:r>
      <w:r w:rsidR="008B0C48" w:rsidRPr="00A45A81">
        <w:rPr>
          <w:szCs w:val="28"/>
        </w:rPr>
        <w:t xml:space="preserve"> раздела 2 приложения 3 ТП СНГ на </w:t>
      </w:r>
      <w:r w:rsidR="008B0C48" w:rsidRPr="00A45A81">
        <w:rPr>
          <w:szCs w:val="28"/>
          <w:lang w:val="uk-UA"/>
        </w:rPr>
        <w:t>2</w:t>
      </w:r>
      <w:r w:rsidR="008B0C48">
        <w:rPr>
          <w:szCs w:val="28"/>
        </w:rPr>
        <w:t xml:space="preserve">023 фрахтовый год </w:t>
      </w:r>
      <w:r w:rsidR="008B0C48" w:rsidRPr="00A45A81">
        <w:rPr>
          <w:szCs w:val="28"/>
        </w:rPr>
        <w:t xml:space="preserve">дополнить новым подпунктом </w:t>
      </w:r>
      <w:r w:rsidR="008B0C48">
        <w:rPr>
          <w:szCs w:val="28"/>
        </w:rPr>
        <w:t>11</w:t>
      </w:r>
      <w:r w:rsidR="008B0C48" w:rsidRPr="00A45A81">
        <w:rPr>
          <w:szCs w:val="28"/>
        </w:rPr>
        <w:t>.</w:t>
      </w:r>
      <w:r w:rsidR="0070582F">
        <w:rPr>
          <w:szCs w:val="28"/>
        </w:rPr>
        <w:t>6</w:t>
      </w:r>
      <w:r w:rsidR="008B0C48" w:rsidRPr="00A45A81">
        <w:rPr>
          <w:szCs w:val="28"/>
        </w:rPr>
        <w:t>. в следующей редакции:</w:t>
      </w:r>
    </w:p>
    <w:p w:rsidR="00D644AC" w:rsidRDefault="008B0C48" w:rsidP="00725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«</w:t>
      </w:r>
      <w:r w:rsidRPr="008B0C48">
        <w:rPr>
          <w:rFonts w:ascii="Times New Roman" w:hAnsi="Times New Roman" w:cs="Times New Roman"/>
          <w:b/>
          <w:color w:val="000000"/>
          <w:sz w:val="28"/>
          <w:szCs w:val="28"/>
        </w:rPr>
        <w:t>11.</w:t>
      </w:r>
      <w:r w:rsidR="0070582F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8B0C48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На период с 1 января по 31 декабря 2023 года (включительно)  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транзитн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перевозк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 xml:space="preserve">ыргызской Республики на участке </w:t>
      </w:r>
      <w:r w:rsidR="00241943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 xml:space="preserve">Ош </w:t>
      </w:r>
      <w:proofErr w:type="spellStart"/>
      <w:r w:rsidR="0070582F">
        <w:rPr>
          <w:rFonts w:ascii="Times New Roman" w:hAnsi="Times New Roman" w:cs="Times New Roman"/>
          <w:color w:val="000000"/>
          <w:sz w:val="28"/>
          <w:szCs w:val="28"/>
        </w:rPr>
        <w:t>эксп</w:t>
      </w:r>
      <w:proofErr w:type="spellEnd"/>
      <w:r w:rsidR="007058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6B6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0582F">
        <w:rPr>
          <w:rFonts w:ascii="Times New Roman" w:hAnsi="Times New Roman" w:cs="Times New Roman"/>
          <w:color w:val="000000"/>
          <w:sz w:val="28"/>
          <w:szCs w:val="28"/>
        </w:rPr>
        <w:t>Савай</w:t>
      </w:r>
      <w:proofErr w:type="spellEnd"/>
      <w:r w:rsidR="007058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0582F">
        <w:rPr>
          <w:rFonts w:ascii="Times New Roman" w:hAnsi="Times New Roman" w:cs="Times New Roman"/>
          <w:color w:val="000000"/>
          <w:sz w:val="28"/>
          <w:szCs w:val="28"/>
        </w:rPr>
        <w:t>эксп</w:t>
      </w:r>
      <w:proofErr w:type="spellEnd"/>
      <w:r w:rsidR="0070582F">
        <w:rPr>
          <w:rFonts w:ascii="Times New Roman" w:hAnsi="Times New Roman" w:cs="Times New Roman"/>
          <w:color w:val="000000"/>
          <w:sz w:val="28"/>
          <w:szCs w:val="28"/>
        </w:rPr>
        <w:t xml:space="preserve">. при перевозке всех видов грузов, кроме опасных грузов, из 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Китая </w:t>
      </w:r>
      <w:r w:rsidR="0070582F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в 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ky-KG"/>
        </w:rPr>
        <w:t>приватн</w:t>
      </w:r>
      <w:r w:rsidR="0070582F">
        <w:rPr>
          <w:rFonts w:ascii="Times New Roman" w:hAnsi="Times New Roman" w:cs="Times New Roman"/>
          <w:color w:val="000000"/>
          <w:sz w:val="28"/>
          <w:szCs w:val="28"/>
          <w:lang w:val="ky-KG"/>
        </w:rPr>
        <w:t>ом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гружен</w:t>
      </w:r>
      <w:r w:rsidR="0070582F">
        <w:rPr>
          <w:rFonts w:ascii="Times New Roman" w:hAnsi="Times New Roman" w:cs="Times New Roman"/>
          <w:color w:val="000000"/>
          <w:sz w:val="28"/>
          <w:szCs w:val="28"/>
          <w:lang w:val="ky-KG"/>
        </w:rPr>
        <w:t>ом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>универсальн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крупнотоннажн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 контейнер</w:t>
      </w:r>
      <w:r w:rsidR="0070582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ky-KG"/>
        </w:rPr>
        <w:t>на инвентарной платформе (принадлежащ</w:t>
      </w:r>
      <w:r w:rsidR="00D644AC">
        <w:rPr>
          <w:rFonts w:ascii="Times New Roman" w:hAnsi="Times New Roman" w:cs="Times New Roman"/>
          <w:color w:val="000000"/>
          <w:sz w:val="28"/>
          <w:szCs w:val="28"/>
          <w:lang w:val="ky-KG"/>
        </w:rPr>
        <w:t>ей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перевозчику)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контейнерного поезда или в составе грузового поезда не менее 20 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en-US"/>
        </w:rPr>
        <w:t>TEU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194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>(т</w:t>
      </w:r>
      <w:proofErr w:type="gramStart"/>
      <w:r w:rsidRPr="008B0C48">
        <w:rPr>
          <w:rFonts w:ascii="Times New Roman" w:hAnsi="Times New Roman" w:cs="Times New Roman"/>
          <w:color w:val="000000"/>
          <w:sz w:val="28"/>
          <w:szCs w:val="28"/>
        </w:rPr>
        <w:t>.е</w:t>
      </w:r>
      <w:proofErr w:type="gramEnd"/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20 единиц 20</w:t>
      </w:r>
      <w:r w:rsidR="00241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футовых контейнеров или 10 единиц 40 футовых контейнеров) 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следуемых по транспортному коридору 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Китай </w:t>
      </w:r>
      <w:r w:rsidR="0024194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Кыргызстан </w:t>
      </w:r>
      <w:r w:rsidR="0024194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Узбекистан </w:t>
      </w:r>
      <w:r w:rsidR="0024194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Туркменистан </w:t>
      </w:r>
      <w:r w:rsidR="00426B6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Азербайджан</w:t>
      </w:r>
      <w:r w:rsidR="00426B6C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Грузия </w:t>
      </w:r>
      <w:r w:rsidRPr="008B0C4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с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>обязательным проследованием Каспийского моря и в обратном направлении,</w:t>
      </w:r>
      <w:r w:rsidR="0081629E" w:rsidRPr="008162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629E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установлена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специальная ставка </w:t>
      </w:r>
      <w:r w:rsidR="00241943">
        <w:rPr>
          <w:rFonts w:ascii="Times New Roman" w:hAnsi="Times New Roman" w:cs="Times New Roman"/>
          <w:color w:val="000000"/>
          <w:sz w:val="28"/>
          <w:szCs w:val="28"/>
        </w:rPr>
        <w:t xml:space="preserve">в размере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50 долларов США за 20 футовый контейнер</w:t>
      </w:r>
      <w:r w:rsidR="0081629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629E" w:rsidRPr="008B0C48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81629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1629E" w:rsidRPr="008B0C48">
        <w:rPr>
          <w:rFonts w:ascii="Times New Roman" w:hAnsi="Times New Roman" w:cs="Times New Roman"/>
          <w:color w:val="000000"/>
          <w:sz w:val="28"/>
          <w:szCs w:val="28"/>
        </w:rPr>
        <w:t>0 футовый контейнер</w:t>
      </w:r>
      <w:r w:rsidR="008162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0C48" w:rsidRPr="0081629E" w:rsidRDefault="008B0C48" w:rsidP="00725A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629E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Pr="0081629E">
        <w:rPr>
          <w:rFonts w:ascii="Times New Roman" w:hAnsi="Times New Roman" w:cs="Times New Roman"/>
          <w:sz w:val="28"/>
          <w:szCs w:val="28"/>
        </w:rPr>
        <w:t>К указанным ставкам не при</w:t>
      </w:r>
      <w:r w:rsidR="00FF55D5" w:rsidRPr="0081629E">
        <w:rPr>
          <w:rFonts w:ascii="Times New Roman" w:hAnsi="Times New Roman" w:cs="Times New Roman"/>
          <w:sz w:val="28"/>
          <w:szCs w:val="28"/>
        </w:rPr>
        <w:t>меняются</w:t>
      </w:r>
      <w:r w:rsidRPr="0081629E">
        <w:rPr>
          <w:rFonts w:ascii="Times New Roman" w:hAnsi="Times New Roman" w:cs="Times New Roman"/>
          <w:sz w:val="28"/>
          <w:szCs w:val="28"/>
        </w:rPr>
        <w:t xml:space="preserve"> дополнительные   коэффициенты, предусмотренные ТП СНГ на 2023 фрахтовый год</w:t>
      </w:r>
      <w:proofErr w:type="gramStart"/>
      <w:r w:rsidR="005D4F6F">
        <w:rPr>
          <w:rFonts w:ascii="Times New Roman" w:hAnsi="Times New Roman" w:cs="Times New Roman"/>
          <w:sz w:val="28"/>
          <w:szCs w:val="28"/>
        </w:rPr>
        <w:t>.</w:t>
      </w:r>
      <w:r w:rsidRPr="0081629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B0C48" w:rsidRDefault="008B0C48" w:rsidP="008B0C48">
      <w:pPr>
        <w:pStyle w:val="a5"/>
        <w:ind w:left="0" w:firstLine="720"/>
        <w:jc w:val="both"/>
        <w:rPr>
          <w:szCs w:val="28"/>
        </w:rPr>
      </w:pPr>
    </w:p>
    <w:p w:rsidR="00426B6C" w:rsidRPr="008A740F" w:rsidRDefault="00426B6C" w:rsidP="008B0C48">
      <w:pPr>
        <w:pStyle w:val="a5"/>
        <w:ind w:left="0" w:firstLine="720"/>
        <w:jc w:val="both"/>
        <w:rPr>
          <w:szCs w:val="28"/>
        </w:rPr>
      </w:pPr>
    </w:p>
    <w:p w:rsidR="00EA14D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  <w:r w:rsidR="00A45A81">
        <w:rPr>
          <w:rFonts w:ascii="Times New Roman" w:hAnsi="Times New Roman" w:cs="Times New Roman"/>
          <w:sz w:val="28"/>
          <w:szCs w:val="28"/>
        </w:rPr>
        <w:t>.</w:t>
      </w:r>
    </w:p>
    <w:p w:rsidR="00A45A81" w:rsidRPr="0060794C" w:rsidRDefault="00A45A81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И.о. Генерального директора      </w:t>
      </w:r>
    </w:p>
    <w:p w:rsid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561B" w:rsidRPr="002E561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443C" w:rsidRDefault="00F6443C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6B6C" w:rsidRDefault="00426B6C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6B6C" w:rsidRDefault="00426B6C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6B6C" w:rsidRDefault="00426B6C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6B6C" w:rsidRDefault="00426B6C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Pr="00027DBE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Исп. Акбулатова Ф. ГППТ-Т</w:t>
      </w: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Тел. 8 (7172) 60-37-13</w:t>
      </w:r>
    </w:p>
    <w:sectPr w:rsidR="002375F9" w:rsidRPr="002375F9" w:rsidSect="00725AE2">
      <w:headerReference w:type="default" r:id="rId9"/>
      <w:pgSz w:w="11906" w:h="16838" w:code="9"/>
      <w:pgMar w:top="567" w:right="851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F93" w:rsidRDefault="009A4F93" w:rsidP="00792D3B">
      <w:pPr>
        <w:spacing w:after="0" w:line="240" w:lineRule="auto"/>
      </w:pPr>
      <w:r>
        <w:separator/>
      </w:r>
    </w:p>
  </w:endnote>
  <w:endnote w:type="continuationSeparator" w:id="0">
    <w:p w:rsidR="009A4F93" w:rsidRDefault="009A4F93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F93" w:rsidRDefault="009A4F93" w:rsidP="00792D3B">
      <w:pPr>
        <w:spacing w:after="0" w:line="240" w:lineRule="auto"/>
      </w:pPr>
      <w:r>
        <w:separator/>
      </w:r>
    </w:p>
  </w:footnote>
  <w:footnote w:type="continuationSeparator" w:id="0">
    <w:p w:rsidR="009A4F93" w:rsidRDefault="009A4F93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198483"/>
      <w:docPartObj>
        <w:docPartGallery w:val="Page Numbers (Top of Page)"/>
        <w:docPartUnique/>
      </w:docPartObj>
    </w:sdtPr>
    <w:sdtEndPr/>
    <w:sdtContent>
      <w:p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32C">
          <w:rPr>
            <w:noProof/>
          </w:rPr>
          <w:t>2</w:t>
        </w:r>
        <w: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504A"/>
    <w:multiLevelType w:val="hybridMultilevel"/>
    <w:tmpl w:val="8B2241C2"/>
    <w:lvl w:ilvl="0" w:tplc="2BD28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94F1E"/>
    <w:multiLevelType w:val="hybridMultilevel"/>
    <w:tmpl w:val="020004B4"/>
    <w:lvl w:ilvl="0" w:tplc="775ED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07BDC"/>
    <w:rsid w:val="000138DA"/>
    <w:rsid w:val="0001469C"/>
    <w:rsid w:val="000200E4"/>
    <w:rsid w:val="0002083E"/>
    <w:rsid w:val="00021B07"/>
    <w:rsid w:val="00023BE5"/>
    <w:rsid w:val="0002741A"/>
    <w:rsid w:val="00027DBE"/>
    <w:rsid w:val="00040860"/>
    <w:rsid w:val="000605B5"/>
    <w:rsid w:val="00061B1A"/>
    <w:rsid w:val="00067CB2"/>
    <w:rsid w:val="000735FE"/>
    <w:rsid w:val="000838B1"/>
    <w:rsid w:val="00090118"/>
    <w:rsid w:val="00097C4C"/>
    <w:rsid w:val="000C226E"/>
    <w:rsid w:val="000D5027"/>
    <w:rsid w:val="000F5033"/>
    <w:rsid w:val="00116FF4"/>
    <w:rsid w:val="0012451B"/>
    <w:rsid w:val="00132E3B"/>
    <w:rsid w:val="00140556"/>
    <w:rsid w:val="00145091"/>
    <w:rsid w:val="001465D5"/>
    <w:rsid w:val="00165B0B"/>
    <w:rsid w:val="0017544F"/>
    <w:rsid w:val="00176695"/>
    <w:rsid w:val="00193CC6"/>
    <w:rsid w:val="00194787"/>
    <w:rsid w:val="001A302B"/>
    <w:rsid w:val="001B346F"/>
    <w:rsid w:val="001B3ECE"/>
    <w:rsid w:val="001B5E50"/>
    <w:rsid w:val="001B5F38"/>
    <w:rsid w:val="001D374B"/>
    <w:rsid w:val="00202F95"/>
    <w:rsid w:val="0023459C"/>
    <w:rsid w:val="002375F9"/>
    <w:rsid w:val="00241943"/>
    <w:rsid w:val="00243ABA"/>
    <w:rsid w:val="00243CF1"/>
    <w:rsid w:val="002666A0"/>
    <w:rsid w:val="00267109"/>
    <w:rsid w:val="002941A5"/>
    <w:rsid w:val="002A398F"/>
    <w:rsid w:val="002A7236"/>
    <w:rsid w:val="002A7A59"/>
    <w:rsid w:val="002B0364"/>
    <w:rsid w:val="002D1917"/>
    <w:rsid w:val="002E1A44"/>
    <w:rsid w:val="002E1FAA"/>
    <w:rsid w:val="002E561B"/>
    <w:rsid w:val="00305174"/>
    <w:rsid w:val="00316E5C"/>
    <w:rsid w:val="00317738"/>
    <w:rsid w:val="00321F37"/>
    <w:rsid w:val="0034426B"/>
    <w:rsid w:val="00351FFF"/>
    <w:rsid w:val="00360C78"/>
    <w:rsid w:val="00361316"/>
    <w:rsid w:val="003635F6"/>
    <w:rsid w:val="0038204E"/>
    <w:rsid w:val="003978BB"/>
    <w:rsid w:val="003B108C"/>
    <w:rsid w:val="003C0B78"/>
    <w:rsid w:val="003C159B"/>
    <w:rsid w:val="003C4616"/>
    <w:rsid w:val="003C7DC9"/>
    <w:rsid w:val="003E0111"/>
    <w:rsid w:val="003E5C12"/>
    <w:rsid w:val="003F01DF"/>
    <w:rsid w:val="003F1435"/>
    <w:rsid w:val="00401564"/>
    <w:rsid w:val="00426B6C"/>
    <w:rsid w:val="00430B9A"/>
    <w:rsid w:val="00432169"/>
    <w:rsid w:val="00433913"/>
    <w:rsid w:val="0043511C"/>
    <w:rsid w:val="00452FC4"/>
    <w:rsid w:val="004637AF"/>
    <w:rsid w:val="0046765B"/>
    <w:rsid w:val="004719FA"/>
    <w:rsid w:val="00473F5E"/>
    <w:rsid w:val="0048115F"/>
    <w:rsid w:val="0048492D"/>
    <w:rsid w:val="004948CC"/>
    <w:rsid w:val="004950FE"/>
    <w:rsid w:val="00496652"/>
    <w:rsid w:val="004B7156"/>
    <w:rsid w:val="004B7BD0"/>
    <w:rsid w:val="004C03A6"/>
    <w:rsid w:val="004D4C04"/>
    <w:rsid w:val="004D5C35"/>
    <w:rsid w:val="004E2DE2"/>
    <w:rsid w:val="005021FC"/>
    <w:rsid w:val="005115FA"/>
    <w:rsid w:val="0051432C"/>
    <w:rsid w:val="00521C95"/>
    <w:rsid w:val="00521DA3"/>
    <w:rsid w:val="00531EB5"/>
    <w:rsid w:val="005325D5"/>
    <w:rsid w:val="005345E0"/>
    <w:rsid w:val="00534C30"/>
    <w:rsid w:val="00534D26"/>
    <w:rsid w:val="00550FFF"/>
    <w:rsid w:val="005515F7"/>
    <w:rsid w:val="005557BD"/>
    <w:rsid w:val="0055678B"/>
    <w:rsid w:val="00556E1B"/>
    <w:rsid w:val="005747B2"/>
    <w:rsid w:val="00582557"/>
    <w:rsid w:val="00583FCB"/>
    <w:rsid w:val="00592002"/>
    <w:rsid w:val="005A1446"/>
    <w:rsid w:val="005C7E6D"/>
    <w:rsid w:val="005D090A"/>
    <w:rsid w:val="005D1F61"/>
    <w:rsid w:val="005D4F6F"/>
    <w:rsid w:val="005F3BC1"/>
    <w:rsid w:val="00601F06"/>
    <w:rsid w:val="006048FF"/>
    <w:rsid w:val="0060794C"/>
    <w:rsid w:val="00610C9E"/>
    <w:rsid w:val="00623911"/>
    <w:rsid w:val="00625CB6"/>
    <w:rsid w:val="00634053"/>
    <w:rsid w:val="006370CB"/>
    <w:rsid w:val="00661A1A"/>
    <w:rsid w:val="0066456A"/>
    <w:rsid w:val="00681D38"/>
    <w:rsid w:val="00684F8A"/>
    <w:rsid w:val="00686EDB"/>
    <w:rsid w:val="0068700D"/>
    <w:rsid w:val="006901F8"/>
    <w:rsid w:val="00691F80"/>
    <w:rsid w:val="006A0F8B"/>
    <w:rsid w:val="006B1C43"/>
    <w:rsid w:val="006B374C"/>
    <w:rsid w:val="006B4665"/>
    <w:rsid w:val="006C5089"/>
    <w:rsid w:val="006D46B8"/>
    <w:rsid w:val="006E39BA"/>
    <w:rsid w:val="006E4152"/>
    <w:rsid w:val="006E4961"/>
    <w:rsid w:val="006F26A5"/>
    <w:rsid w:val="0070582F"/>
    <w:rsid w:val="00717E93"/>
    <w:rsid w:val="00720422"/>
    <w:rsid w:val="00724601"/>
    <w:rsid w:val="00725AE2"/>
    <w:rsid w:val="00746595"/>
    <w:rsid w:val="00755A10"/>
    <w:rsid w:val="00760DAF"/>
    <w:rsid w:val="00792D3B"/>
    <w:rsid w:val="007A5DDC"/>
    <w:rsid w:val="007E2154"/>
    <w:rsid w:val="007E6EAE"/>
    <w:rsid w:val="007E7EA0"/>
    <w:rsid w:val="00801C7C"/>
    <w:rsid w:val="00803FCB"/>
    <w:rsid w:val="00806C6F"/>
    <w:rsid w:val="00810E84"/>
    <w:rsid w:val="0081629E"/>
    <w:rsid w:val="0082123F"/>
    <w:rsid w:val="00827C07"/>
    <w:rsid w:val="00830CE7"/>
    <w:rsid w:val="00840A61"/>
    <w:rsid w:val="00842848"/>
    <w:rsid w:val="00843A11"/>
    <w:rsid w:val="00850AF2"/>
    <w:rsid w:val="00857C2C"/>
    <w:rsid w:val="00864745"/>
    <w:rsid w:val="00874250"/>
    <w:rsid w:val="0087466A"/>
    <w:rsid w:val="0087715F"/>
    <w:rsid w:val="00881FE7"/>
    <w:rsid w:val="00883CCF"/>
    <w:rsid w:val="0089504D"/>
    <w:rsid w:val="00895B99"/>
    <w:rsid w:val="008A740F"/>
    <w:rsid w:val="008B0C48"/>
    <w:rsid w:val="008D04A1"/>
    <w:rsid w:val="008D64A9"/>
    <w:rsid w:val="008E3E5E"/>
    <w:rsid w:val="008E4ADF"/>
    <w:rsid w:val="008F6827"/>
    <w:rsid w:val="00903946"/>
    <w:rsid w:val="00924289"/>
    <w:rsid w:val="00925843"/>
    <w:rsid w:val="00926C5F"/>
    <w:rsid w:val="00930D63"/>
    <w:rsid w:val="00931FCF"/>
    <w:rsid w:val="009423D0"/>
    <w:rsid w:val="009427FD"/>
    <w:rsid w:val="009509E6"/>
    <w:rsid w:val="00960CAD"/>
    <w:rsid w:val="00965B88"/>
    <w:rsid w:val="00992330"/>
    <w:rsid w:val="009A4F93"/>
    <w:rsid w:val="009A5F5D"/>
    <w:rsid w:val="009A7E94"/>
    <w:rsid w:val="009E3D24"/>
    <w:rsid w:val="009E5396"/>
    <w:rsid w:val="009F6049"/>
    <w:rsid w:val="00A04A6D"/>
    <w:rsid w:val="00A112DD"/>
    <w:rsid w:val="00A45A81"/>
    <w:rsid w:val="00A54049"/>
    <w:rsid w:val="00A5615B"/>
    <w:rsid w:val="00A65E77"/>
    <w:rsid w:val="00A67A21"/>
    <w:rsid w:val="00A70FA9"/>
    <w:rsid w:val="00A73024"/>
    <w:rsid w:val="00A95240"/>
    <w:rsid w:val="00AA2147"/>
    <w:rsid w:val="00AB0730"/>
    <w:rsid w:val="00AC45F5"/>
    <w:rsid w:val="00AD261F"/>
    <w:rsid w:val="00AE1F71"/>
    <w:rsid w:val="00AF6562"/>
    <w:rsid w:val="00B010FC"/>
    <w:rsid w:val="00B01730"/>
    <w:rsid w:val="00B24201"/>
    <w:rsid w:val="00B3013B"/>
    <w:rsid w:val="00B5478D"/>
    <w:rsid w:val="00B57FB3"/>
    <w:rsid w:val="00B60C75"/>
    <w:rsid w:val="00B8298E"/>
    <w:rsid w:val="00B846E8"/>
    <w:rsid w:val="00B950AF"/>
    <w:rsid w:val="00B958B0"/>
    <w:rsid w:val="00B96A26"/>
    <w:rsid w:val="00BA021F"/>
    <w:rsid w:val="00BA6EB3"/>
    <w:rsid w:val="00BB0BC7"/>
    <w:rsid w:val="00BB251B"/>
    <w:rsid w:val="00BB313E"/>
    <w:rsid w:val="00BE30E4"/>
    <w:rsid w:val="00C03CF2"/>
    <w:rsid w:val="00C14B0E"/>
    <w:rsid w:val="00C16867"/>
    <w:rsid w:val="00C332FF"/>
    <w:rsid w:val="00C350DB"/>
    <w:rsid w:val="00C47D45"/>
    <w:rsid w:val="00C51692"/>
    <w:rsid w:val="00C82807"/>
    <w:rsid w:val="00C8485D"/>
    <w:rsid w:val="00C913E5"/>
    <w:rsid w:val="00C9700F"/>
    <w:rsid w:val="00CA0EB8"/>
    <w:rsid w:val="00CA4995"/>
    <w:rsid w:val="00CB1951"/>
    <w:rsid w:val="00CB424F"/>
    <w:rsid w:val="00CF6450"/>
    <w:rsid w:val="00D01545"/>
    <w:rsid w:val="00D159CB"/>
    <w:rsid w:val="00D16E2F"/>
    <w:rsid w:val="00D3077F"/>
    <w:rsid w:val="00D372A4"/>
    <w:rsid w:val="00D53CD0"/>
    <w:rsid w:val="00D56C85"/>
    <w:rsid w:val="00D616DA"/>
    <w:rsid w:val="00D63AF9"/>
    <w:rsid w:val="00D644AC"/>
    <w:rsid w:val="00D66A7C"/>
    <w:rsid w:val="00D75EF1"/>
    <w:rsid w:val="00D7730B"/>
    <w:rsid w:val="00D8415C"/>
    <w:rsid w:val="00DA2064"/>
    <w:rsid w:val="00DB0731"/>
    <w:rsid w:val="00DD0373"/>
    <w:rsid w:val="00DD445A"/>
    <w:rsid w:val="00DD5DEF"/>
    <w:rsid w:val="00DE7B6C"/>
    <w:rsid w:val="00DF6819"/>
    <w:rsid w:val="00E03C47"/>
    <w:rsid w:val="00E143A9"/>
    <w:rsid w:val="00E15F20"/>
    <w:rsid w:val="00E177A5"/>
    <w:rsid w:val="00E17DF5"/>
    <w:rsid w:val="00E23A5F"/>
    <w:rsid w:val="00E32DA0"/>
    <w:rsid w:val="00E45861"/>
    <w:rsid w:val="00E45AC6"/>
    <w:rsid w:val="00E479FC"/>
    <w:rsid w:val="00E5060B"/>
    <w:rsid w:val="00E603C0"/>
    <w:rsid w:val="00E63C36"/>
    <w:rsid w:val="00E67193"/>
    <w:rsid w:val="00E75D48"/>
    <w:rsid w:val="00E8405A"/>
    <w:rsid w:val="00E93017"/>
    <w:rsid w:val="00EA14D3"/>
    <w:rsid w:val="00EA1FD9"/>
    <w:rsid w:val="00EA22DB"/>
    <w:rsid w:val="00EE228D"/>
    <w:rsid w:val="00EE5E26"/>
    <w:rsid w:val="00EE61F6"/>
    <w:rsid w:val="00EF6149"/>
    <w:rsid w:val="00F04D8A"/>
    <w:rsid w:val="00F116CA"/>
    <w:rsid w:val="00F13B57"/>
    <w:rsid w:val="00F275CA"/>
    <w:rsid w:val="00F4364C"/>
    <w:rsid w:val="00F45C1C"/>
    <w:rsid w:val="00F57D0E"/>
    <w:rsid w:val="00F62DCB"/>
    <w:rsid w:val="00F6443C"/>
    <w:rsid w:val="00F91F12"/>
    <w:rsid w:val="00F96164"/>
    <w:rsid w:val="00FA17FE"/>
    <w:rsid w:val="00FB1363"/>
    <w:rsid w:val="00FB1EB3"/>
    <w:rsid w:val="00FE104D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ac">
    <w:name w:val="Знак Знак Знак Знак"/>
    <w:basedOn w:val="a"/>
    <w:rsid w:val="006B1C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ac">
    <w:name w:val="Знак Знак Знак Знак"/>
    <w:basedOn w:val="a"/>
    <w:rsid w:val="006B1C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7F69F-D450-479C-B4B4-558867090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Фарида Х  Акбулатова</cp:lastModifiedBy>
  <cp:revision>57</cp:revision>
  <cp:lastPrinted>2023-02-10T06:00:00Z</cp:lastPrinted>
  <dcterms:created xsi:type="dcterms:W3CDTF">2023-02-03T09:12:00Z</dcterms:created>
  <dcterms:modified xsi:type="dcterms:W3CDTF">2023-02-10T06:02:00Z</dcterms:modified>
</cp:coreProperties>
</file>