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47AD6" w14:textId="77777777" w:rsidR="00BF76A0" w:rsidRPr="00BF76A0" w:rsidRDefault="00BF76A0" w:rsidP="00BF76A0">
      <w:pPr>
        <w:rPr>
          <w:rFonts w:ascii="Sylfaen" w:hAnsi="Sylfaen"/>
          <w:b/>
          <w:bCs/>
          <w:lang w:val="ka-GE"/>
        </w:rPr>
      </w:pPr>
      <w:r w:rsidRPr="00BF76A0">
        <w:rPr>
          <w:rFonts w:ascii="Sylfaen" w:hAnsi="Sylfaen"/>
          <w:b/>
          <w:bCs/>
          <w:lang w:val="ka-GE"/>
        </w:rPr>
        <w:t>სადგურის</w:t>
      </w:r>
      <w:r w:rsidRPr="00BF76A0">
        <w:rPr>
          <w:rFonts w:ascii="AcadNusx" w:hAnsi="AcadNusx"/>
          <w:b/>
          <w:bCs/>
          <w:lang w:val="en-US"/>
        </w:rPr>
        <w:t xml:space="preserve"> </w:t>
      </w:r>
      <w:r w:rsidRPr="00BF76A0">
        <w:rPr>
          <w:rFonts w:ascii="Sylfaen" w:hAnsi="Sylfaen"/>
          <w:b/>
          <w:bCs/>
          <w:lang w:val="ka-GE"/>
        </w:rPr>
        <w:t xml:space="preserve">უფროსის მოადგილე   თანამდებობრივი  სარგო    </w:t>
      </w:r>
      <w:r w:rsidRPr="00BF76A0">
        <w:rPr>
          <w:rFonts w:ascii="Sylfaen" w:hAnsi="Sylfaen"/>
          <w:b/>
          <w:bCs/>
          <w:lang w:val="en-US"/>
        </w:rPr>
        <w:t>-</w:t>
      </w:r>
      <w:r w:rsidRPr="00BF76A0">
        <w:rPr>
          <w:rFonts w:ascii="Sylfaen" w:hAnsi="Sylfaen"/>
          <w:b/>
          <w:bCs/>
          <w:lang w:val="ka-GE"/>
        </w:rPr>
        <w:t xml:space="preserve">   1575 ლარი</w:t>
      </w:r>
      <w:r w:rsidRPr="00BF76A0">
        <w:rPr>
          <w:rFonts w:ascii="AcadNusx" w:hAnsi="AcadNusx"/>
          <w:b/>
          <w:bCs/>
          <w:lang w:val="ka-GE"/>
        </w:rPr>
        <w:t>;</w:t>
      </w:r>
      <w:r w:rsidRPr="00BF76A0">
        <w:rPr>
          <w:rFonts w:ascii="AcadNusx" w:hAnsi="AcadNusx"/>
          <w:b/>
          <w:bCs/>
          <w:sz w:val="28"/>
          <w:szCs w:val="28"/>
          <w:lang w:val="ka-GE"/>
        </w:rPr>
        <w:t xml:space="preserve">                  </w:t>
      </w:r>
    </w:p>
    <w:p w14:paraId="3565B40B" w14:textId="5AB88D31" w:rsidR="00BF76A0" w:rsidRPr="0020210B" w:rsidRDefault="00BF76A0" w:rsidP="00BF76A0">
      <w:pPr>
        <w:rPr>
          <w:rFonts w:ascii="Sylfaen" w:hAnsi="Sylfaen"/>
          <w:lang w:val="ka-GE"/>
        </w:rPr>
      </w:pPr>
      <w:r w:rsidRPr="00717195">
        <w:rPr>
          <w:rFonts w:ascii="Sylfaen" w:hAnsi="Sylfaen"/>
          <w:b/>
          <w:sz w:val="28"/>
          <w:szCs w:val="28"/>
          <w:lang w:val="ka-GE"/>
        </w:rPr>
        <w:t xml:space="preserve">         </w:t>
      </w:r>
    </w:p>
    <w:p w14:paraId="19B8CB7C" w14:textId="77777777" w:rsidR="00BF76A0" w:rsidRPr="00C375C7" w:rsidRDefault="00BF76A0" w:rsidP="00BF76A0">
      <w:pPr>
        <w:ind w:firstLine="708"/>
        <w:rPr>
          <w:rFonts w:ascii="Sylfaen" w:hAnsi="Sylfaen"/>
          <w:b/>
          <w:sz w:val="28"/>
          <w:szCs w:val="28"/>
          <w:lang w:val="ka-GE"/>
        </w:rPr>
      </w:pPr>
    </w:p>
    <w:p w14:paraId="61632471" w14:textId="77777777" w:rsidR="00BF76A0" w:rsidRPr="00DC54EC" w:rsidRDefault="00BF76A0" w:rsidP="00BF76A0">
      <w:pPr>
        <w:ind w:firstLine="708"/>
        <w:rPr>
          <w:rFonts w:ascii="Sylfaen" w:hAnsi="Sylfaen"/>
          <w:b/>
          <w:lang w:val="ka-GE"/>
        </w:rPr>
      </w:pPr>
      <w:r w:rsidRPr="00DC54EC">
        <w:rPr>
          <w:rFonts w:ascii="Sylfaen" w:hAnsi="Sylfaen"/>
          <w:b/>
          <w:lang w:val="ka-GE"/>
        </w:rPr>
        <w:t xml:space="preserve">საკვალიფიკაციო </w:t>
      </w:r>
      <w:r w:rsidRPr="00DC54EC">
        <w:rPr>
          <w:rFonts w:ascii="Sylfaen" w:hAnsi="Sylfaen"/>
          <w:b/>
          <w:lang w:val="en-US"/>
        </w:rPr>
        <w:t xml:space="preserve"> </w:t>
      </w:r>
      <w:r w:rsidRPr="00DC54EC">
        <w:rPr>
          <w:rFonts w:ascii="Sylfaen" w:hAnsi="Sylfaen"/>
          <w:b/>
          <w:lang w:val="ka-GE"/>
        </w:rPr>
        <w:t>მოთხოვნები: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5220"/>
      </w:tblGrid>
      <w:tr w:rsidR="00BF76A0" w14:paraId="3C791987" w14:textId="77777777" w:rsidTr="004955A8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3379FF6F" w14:textId="77777777" w:rsidR="00BF76A0" w:rsidRPr="00794F4F" w:rsidRDefault="00BF76A0" w:rsidP="004955A8">
            <w:p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3168" w:type="dxa"/>
            <w:vAlign w:val="center"/>
          </w:tcPr>
          <w:p w14:paraId="6A490CE1" w14:textId="77777777" w:rsidR="00BF76A0" w:rsidRPr="00FF523E" w:rsidRDefault="00BF76A0" w:rsidP="004955A8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0F7FFF7D" w14:textId="77777777" w:rsidR="00BF76A0" w:rsidRPr="007D1B33" w:rsidRDefault="00BF76A0" w:rsidP="004955A8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AcadNusx" w:hAnsi="AcadNusx" w:cs="Arial"/>
                <w:color w:val="000000"/>
                <w:sz w:val="20"/>
                <w:szCs w:val="20"/>
              </w:rPr>
              <w:t xml:space="preserve">umaRlesi </w:t>
            </w:r>
          </w:p>
        </w:tc>
      </w:tr>
      <w:tr w:rsidR="00BF76A0" w:rsidRPr="00A277B8" w14:paraId="4F540DA9" w14:textId="77777777" w:rsidTr="004955A8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0CD535F3" w14:textId="77777777" w:rsidR="00BF76A0" w:rsidRPr="00794F4F" w:rsidRDefault="00BF76A0" w:rsidP="004955A8">
            <w:p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3168" w:type="dxa"/>
            <w:vAlign w:val="center"/>
          </w:tcPr>
          <w:p w14:paraId="6A835FF3" w14:textId="77777777" w:rsidR="00BF76A0" w:rsidRPr="00FF523E" w:rsidRDefault="00BF76A0" w:rsidP="004955A8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4D04E1B7" w14:textId="77777777" w:rsidR="00BF76A0" w:rsidRPr="0071389C" w:rsidRDefault="00BF76A0" w:rsidP="004955A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BF76A0" w:rsidRPr="00FF523E" w14:paraId="07351B91" w14:textId="77777777" w:rsidTr="004955A8">
        <w:trPr>
          <w:trHeight w:val="630"/>
        </w:trPr>
        <w:tc>
          <w:tcPr>
            <w:tcW w:w="360" w:type="dxa"/>
            <w:shd w:val="clear" w:color="auto" w:fill="auto"/>
            <w:vAlign w:val="center"/>
          </w:tcPr>
          <w:p w14:paraId="669CE09D" w14:textId="77777777" w:rsidR="00BF76A0" w:rsidRPr="00FF523E" w:rsidRDefault="00BF76A0" w:rsidP="004955A8">
            <w:p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3168" w:type="dxa"/>
            <w:vAlign w:val="center"/>
          </w:tcPr>
          <w:p w14:paraId="2B61C72B" w14:textId="77777777" w:rsidR="00BF76A0" w:rsidRPr="00FF523E" w:rsidRDefault="00BF76A0" w:rsidP="004955A8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უნარ</w:t>
            </w:r>
            <w:r w:rsidRPr="00FF523E">
              <w:rPr>
                <w:rFonts w:ascii="AcadNusx" w:hAnsi="AcadNusx" w:cs="AcadNusx"/>
                <w:color w:val="000000"/>
              </w:rPr>
              <w:t>-</w:t>
            </w:r>
            <w:r w:rsidRPr="00FF523E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6122982F" w14:textId="77777777" w:rsidR="00BF76A0" w:rsidRPr="00794F4F" w:rsidRDefault="00BF76A0" w:rsidP="004955A8">
            <w:pPr>
              <w:rPr>
                <w:rFonts w:ascii="AcadNusx" w:hAnsi="AcadNusx"/>
                <w:color w:val="000000"/>
                <w:sz w:val="20"/>
                <w:szCs w:val="20"/>
                <w:lang w:val="en-US"/>
              </w:rPr>
            </w:pPr>
            <w:r w:rsidRPr="00A277B8">
              <w:rPr>
                <w:rFonts w:ascii="AcadNusx" w:hAnsi="AcadNusx" w:cs="Arial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BF76A0" w:rsidRPr="00794F4F" w14:paraId="6C43EB18" w14:textId="77777777" w:rsidTr="004955A8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14:paraId="1B6F5103" w14:textId="77777777" w:rsidR="00BF76A0" w:rsidRPr="00FF523E" w:rsidRDefault="00BF76A0" w:rsidP="004955A8">
            <w:p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3168" w:type="dxa"/>
            <w:vAlign w:val="center"/>
          </w:tcPr>
          <w:p w14:paraId="18839092" w14:textId="77777777" w:rsidR="00BF76A0" w:rsidRPr="00FF523E" w:rsidRDefault="00BF76A0" w:rsidP="004955A8">
            <w:pPr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0A4DF886" w14:textId="77777777" w:rsidR="00BF76A0" w:rsidRPr="0077605F" w:rsidRDefault="00BF76A0" w:rsidP="004955A8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FF523E" w14:paraId="73A93B3A" w14:textId="77777777" w:rsidTr="004955A8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049EDD53" w14:textId="77777777" w:rsidR="00BF76A0" w:rsidRPr="00794F4F" w:rsidRDefault="00BF76A0" w:rsidP="004955A8">
            <w:p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3168" w:type="dxa"/>
            <w:vAlign w:val="center"/>
          </w:tcPr>
          <w:p w14:paraId="5D9D7851" w14:textId="77777777" w:rsidR="00BF76A0" w:rsidRPr="009641CB" w:rsidRDefault="00BF76A0" w:rsidP="004955A8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9641CB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7D1D99FB" w14:textId="77777777" w:rsidR="00BF76A0" w:rsidRPr="002450D9" w:rsidRDefault="00BF76A0" w:rsidP="004955A8">
            <w:pPr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lang w:val="pt-BR"/>
              </w:rPr>
              <w:t>ოპერატიულობა, პრინციპულობა,  გუნდური მუშაობის, აზროვნების და ანალიზის უნარი.</w:t>
            </w:r>
          </w:p>
        </w:tc>
      </w:tr>
    </w:tbl>
    <w:p w14:paraId="3E520274" w14:textId="77777777" w:rsidR="00BF76A0" w:rsidRDefault="00BF76A0" w:rsidP="00BF76A0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6B34E2A5" w14:textId="77777777" w:rsidR="00BF76A0" w:rsidRPr="00FF523E" w:rsidRDefault="00BF76A0" w:rsidP="00BF76A0">
      <w:pPr>
        <w:ind w:firstLine="708"/>
        <w:rPr>
          <w:rFonts w:ascii="Sylfaen" w:hAnsi="Sylfaen"/>
          <w:sz w:val="28"/>
          <w:szCs w:val="28"/>
          <w:lang w:val="en-US"/>
        </w:rPr>
      </w:pPr>
    </w:p>
    <w:p w14:paraId="4D301CE5" w14:textId="77777777" w:rsidR="00BF76A0" w:rsidRPr="00211FAC" w:rsidRDefault="00BF76A0" w:rsidP="00BF76A0">
      <w:pPr>
        <w:rPr>
          <w:rFonts w:ascii="Sylfaen" w:hAnsi="Sylfaen"/>
          <w:b/>
          <w:lang w:val="ka-GE"/>
        </w:rPr>
      </w:pPr>
      <w:r w:rsidRPr="00211FAC">
        <w:rPr>
          <w:rFonts w:ascii="Sylfaen" w:hAnsi="Sylfaen"/>
          <w:b/>
          <w:lang w:val="ka-GE"/>
        </w:rPr>
        <w:t>ფუნქცია -მოვალეობები:</w:t>
      </w:r>
    </w:p>
    <w:p w14:paraId="49D148DE" w14:textId="77777777" w:rsidR="00BF76A0" w:rsidRPr="009469E3" w:rsidRDefault="00BF76A0" w:rsidP="00BF76A0">
      <w:pPr>
        <w:ind w:firstLine="708"/>
        <w:rPr>
          <w:rFonts w:ascii="Sylfaen" w:hAnsi="Sylfaen"/>
          <w:bCs/>
          <w:i/>
          <w:color w:val="000000"/>
          <w:sz w:val="22"/>
          <w:szCs w:val="22"/>
          <w:lang w:val="en-US"/>
        </w:rPr>
      </w:pPr>
      <w:r w:rsidRPr="00897573">
        <w:rPr>
          <w:rFonts w:ascii="Sylfaen" w:hAnsi="Sylfaen"/>
          <w:i/>
          <w:sz w:val="28"/>
          <w:szCs w:val="28"/>
          <w:lang w:val="ka-GE"/>
        </w:rPr>
        <w:t>(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ფუნქციებს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ასრულებს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ეს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თანამდებობა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და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 w:rsidRPr="00897573">
        <w:rPr>
          <w:rFonts w:ascii="AcadNusx" w:hAnsi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მოვალეობები</w:t>
      </w:r>
      <w:r w:rsidRPr="00897573"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აკი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>ს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</w:rPr>
        <w:t>რია</w:t>
      </w:r>
      <w:r w:rsidRPr="00897573"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 xml:space="preserve"> ამ თანამდებობას</w:t>
      </w:r>
      <w:r w:rsidRPr="00897573">
        <w:rPr>
          <w:rFonts w:ascii="Sylfaen" w:hAnsi="Sylfaen"/>
          <w:bCs/>
          <w:i/>
          <w:color w:val="000000"/>
          <w:sz w:val="22"/>
          <w:szCs w:val="22"/>
          <w:lang w:val="ka-GE"/>
        </w:rPr>
        <w:t>)</w:t>
      </w:r>
    </w:p>
    <w:tbl>
      <w:tblPr>
        <w:tblpPr w:leftFromText="180" w:rightFromText="180" w:vertAnchor="text" w:tblpX="-234" w:tblpY="1"/>
        <w:tblOverlap w:val="never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090"/>
      </w:tblGrid>
      <w:tr w:rsidR="00BF76A0" w:rsidRPr="009641CB" w14:paraId="7F82F86E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CE55804" w14:textId="77777777" w:rsidR="00BF76A0" w:rsidRPr="00C375C7" w:rsidRDefault="00BF76A0" w:rsidP="004955A8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 w:rsidRPr="00C375C7"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9090" w:type="dxa"/>
            <w:shd w:val="clear" w:color="auto" w:fill="auto"/>
            <w:vAlign w:val="center"/>
          </w:tcPr>
          <w:p w14:paraId="056E9CD3" w14:textId="77777777" w:rsidR="00BF76A0" w:rsidRPr="00C375C7" w:rsidRDefault="00BF76A0" w:rsidP="004955A8">
            <w:pPr>
              <w:jc w:val="center"/>
              <w:rPr>
                <w:rFonts w:ascii="Sylfaen" w:hAnsi="Sylfaen" w:cs="Sylfaen"/>
                <w:i/>
                <w:color w:val="000000"/>
                <w:lang w:val="ka-GE"/>
              </w:rPr>
            </w:pPr>
            <w:r w:rsidRPr="00C375C7">
              <w:rPr>
                <w:rFonts w:ascii="Sylfaen" w:hAnsi="Sylfaen" w:cs="Sylfaen"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BF76A0" w:rsidRPr="009641CB" w14:paraId="3FF1F261" w14:textId="77777777" w:rsidTr="004955A8">
        <w:trPr>
          <w:trHeight w:val="605"/>
        </w:trPr>
        <w:tc>
          <w:tcPr>
            <w:tcW w:w="738" w:type="dxa"/>
            <w:shd w:val="clear" w:color="auto" w:fill="auto"/>
            <w:vAlign w:val="center"/>
          </w:tcPr>
          <w:p w14:paraId="5E81937D" w14:textId="77777777" w:rsidR="00BF76A0" w:rsidRPr="009641CB" w:rsidRDefault="00BF76A0" w:rsidP="004955A8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</w:t>
            </w: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2C04023F" w14:textId="77777777" w:rsidR="00BF76A0" w:rsidRPr="00C65465" w:rsidRDefault="00BF76A0" w:rsidP="004955A8">
            <w:pPr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 w:rsidRPr="00C65465"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  <w:t>სატვირთო გადაზიდვების დეპარტამენტის და სადგურის უფროსის დავალების საფუძველზე, სადგურის ცვლის მუშაობის დაგეგმვა, ორგანიზება და კონტროლი;</w:t>
            </w:r>
          </w:p>
          <w:p w14:paraId="30D6EA94" w14:textId="77777777" w:rsidR="00BF76A0" w:rsidRPr="004715D8" w:rsidRDefault="00BF76A0" w:rsidP="004955A8">
            <w:pPr>
              <w:rPr>
                <w:rFonts w:ascii="AcadNusx" w:hAnsi="AcadNusx"/>
                <w:color w:val="000000"/>
                <w:sz w:val="20"/>
                <w:szCs w:val="20"/>
                <w:lang w:val="en-US"/>
              </w:rPr>
            </w:pPr>
          </w:p>
        </w:tc>
      </w:tr>
      <w:tr w:rsidR="00BF76A0" w:rsidRPr="009641CB" w14:paraId="38E6B6DA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FEC3912" w14:textId="77777777" w:rsidR="00BF76A0" w:rsidRPr="009641CB" w:rsidRDefault="00BF76A0" w:rsidP="004955A8">
            <w:pPr>
              <w:ind w:left="180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64564C77" w14:textId="77777777" w:rsidR="00BF76A0" w:rsidRDefault="00BF76A0" w:rsidP="004955A8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სადგურში სამანევრო სამუშაობის უსაფრთხო წარმოების უზრუნველყოფ</w:t>
            </w:r>
            <w:r>
              <w:rPr>
                <w:rFonts w:ascii="Sylfaen" w:hAnsi="Sylfaen"/>
                <w:lang w:val="ka-GE"/>
              </w:rPr>
              <w:t>ის კონტროლი</w:t>
            </w:r>
            <w:r>
              <w:rPr>
                <w:rFonts w:ascii="Sylfaen" w:hAnsi="Sylfaen"/>
                <w:lang w:val="pt-BR"/>
              </w:rPr>
              <w:t>;</w:t>
            </w:r>
          </w:p>
          <w:p w14:paraId="5DC064C5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78C25193" w14:textId="77777777" w:rsidTr="004955A8">
        <w:trPr>
          <w:trHeight w:val="1700"/>
        </w:trPr>
        <w:tc>
          <w:tcPr>
            <w:tcW w:w="738" w:type="dxa"/>
            <w:shd w:val="clear" w:color="auto" w:fill="auto"/>
            <w:vAlign w:val="center"/>
          </w:tcPr>
          <w:p w14:paraId="0601A882" w14:textId="77777777" w:rsidR="00BF76A0" w:rsidRPr="009641CB" w:rsidRDefault="00BF76A0" w:rsidP="004955A8">
            <w:pPr>
              <w:ind w:left="180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08AA3881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ადგილობრივი დანიშნულების ვაგონების მიწოდება-გამოყვანის კონტროლი, როგორც ორგანიზაციის მისასვლელი ლიანდაგების, აგრეთვე საერთო მოხმარების ეზოების დაცლა-დატვირთვის ფრონტებზე და სატვირთო ოპერაციების დამთავრების შემდგომ მათ გამოტანასა და გაგზავნაზე სადგურიდან;</w:t>
            </w:r>
          </w:p>
          <w:p w14:paraId="054665F6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365AA388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1C071FB" w14:textId="77777777" w:rsidR="00BF76A0" w:rsidRPr="009641CB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5EE19481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სამანევრო, სატვირთო და კომერციულ მუშაობაში გამოვლენილი დარღვევებისა და ნაკლოვანებების ფაქტების მოკვლევა და შესაბამისი დოკუმენტების მომზადება;</w:t>
            </w:r>
          </w:p>
          <w:p w14:paraId="0F0B0F67" w14:textId="77777777" w:rsidR="00BF76A0" w:rsidRPr="00CD50E5" w:rsidRDefault="00BF76A0" w:rsidP="004955A8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5010EED0" w14:textId="77777777" w:rsidTr="004955A8">
        <w:trPr>
          <w:trHeight w:val="245"/>
        </w:trPr>
        <w:tc>
          <w:tcPr>
            <w:tcW w:w="738" w:type="dxa"/>
            <w:shd w:val="clear" w:color="auto" w:fill="auto"/>
            <w:vAlign w:val="center"/>
          </w:tcPr>
          <w:p w14:paraId="4E406C53" w14:textId="77777777" w:rsidR="00BF76A0" w:rsidRPr="009641CB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188896C7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სადგურის მუშაობის უზღუნველყოფის მიზნით სხვადასხვა სახის ტექნიკური და ტექნოლოგიური  დოკუმენტაციებისა და ინსტრუქციებისათვის მასალებისა და წინადადებების მომზადება;</w:t>
            </w:r>
          </w:p>
          <w:p w14:paraId="4B0D15FA" w14:textId="77777777" w:rsidR="00BF76A0" w:rsidRPr="00AA49BA" w:rsidRDefault="00BF76A0" w:rsidP="004955A8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3524A0CD" w14:textId="77777777" w:rsidTr="004955A8">
        <w:trPr>
          <w:trHeight w:val="596"/>
        </w:trPr>
        <w:tc>
          <w:tcPr>
            <w:tcW w:w="738" w:type="dxa"/>
            <w:shd w:val="clear" w:color="auto" w:fill="auto"/>
            <w:vAlign w:val="center"/>
          </w:tcPr>
          <w:p w14:paraId="34A676FB" w14:textId="77777777" w:rsidR="00BF76A0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712F57B8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საგამოცდო კომისიის მუშაობაში მონაწილეობის მიღება;</w:t>
            </w:r>
          </w:p>
          <w:p w14:paraId="40451432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7ED1EA20" w14:textId="77777777" w:rsidTr="004955A8">
        <w:trPr>
          <w:trHeight w:val="596"/>
        </w:trPr>
        <w:tc>
          <w:tcPr>
            <w:tcW w:w="738" w:type="dxa"/>
            <w:shd w:val="clear" w:color="auto" w:fill="auto"/>
            <w:vAlign w:val="center"/>
          </w:tcPr>
          <w:p w14:paraId="59399BC2" w14:textId="77777777" w:rsidR="00BF76A0" w:rsidRPr="00D1271A" w:rsidRDefault="00BF76A0" w:rsidP="004955A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</w:pPr>
            <w:r w:rsidRPr="00D1271A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  <w:t>7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12193FAA" w14:textId="77777777" w:rsidR="00BF76A0" w:rsidRPr="000E32CE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 w:rsidRPr="000E32CE">
              <w:rPr>
                <w:rFonts w:ascii="Sylfaen" w:hAnsi="Sylfaen"/>
                <w:lang w:val="pt-BR"/>
              </w:rPr>
              <w:t>მოძრაობის უსაფრთხოების ღონისძიებების განხორციელებაში პირადი მონაწილეობის ნორმატივების შესრულება;</w:t>
            </w:r>
          </w:p>
          <w:p w14:paraId="6DAC1C98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</w:p>
        </w:tc>
      </w:tr>
      <w:tr w:rsidR="00BF76A0" w:rsidRPr="009641CB" w14:paraId="5DC9CD54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60FD804" w14:textId="77777777" w:rsidR="00BF76A0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38DEFE2D" w14:textId="77777777" w:rsidR="00BF76A0" w:rsidRPr="00E46B26" w:rsidRDefault="00BF76A0" w:rsidP="004955A8">
            <w:pPr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 w:rsidRPr="00E46B26"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  <w:t>სადგურში ტექნიკური მეცადინეობების ჩატარების კონტროლი;</w:t>
            </w:r>
          </w:p>
        </w:tc>
      </w:tr>
      <w:tr w:rsidR="00BF76A0" w:rsidRPr="009641CB" w14:paraId="5C3194EA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1D6E636" w14:textId="77777777" w:rsidR="00BF76A0" w:rsidRPr="00092290" w:rsidRDefault="00BF76A0" w:rsidP="004955A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</w:pPr>
            <w:r w:rsidRPr="00092290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  <w:lastRenderedPageBreak/>
              <w:t>9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4C4A5F29" w14:textId="77777777" w:rsidR="00BF76A0" w:rsidRPr="006741AC" w:rsidRDefault="00BF76A0" w:rsidP="004955A8">
            <w:p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6741AC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>მოძრაობასთან დაკავშირებული სამატარებლო-ტექნიკური დოკუმენტაციის წარმოების სისწორის კონტროლი;</w:t>
            </w:r>
          </w:p>
        </w:tc>
      </w:tr>
      <w:tr w:rsidR="00BF76A0" w:rsidRPr="009641CB" w14:paraId="5AC3D841" w14:textId="77777777" w:rsidTr="004955A8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52AB9DC" w14:textId="77777777" w:rsidR="00BF76A0" w:rsidRPr="004E15B4" w:rsidRDefault="00BF76A0" w:rsidP="004955A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</w:pPr>
            <w:r w:rsidRPr="004E15B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  <w:t>10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0329197F" w14:textId="77777777" w:rsidR="00BF76A0" w:rsidRPr="006741AC" w:rsidRDefault="00BF76A0" w:rsidP="004955A8">
            <w:pPr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 w:rsidRPr="006741AC"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  <w:t>სადგურის მუშაობის ტექნოლოგიური პროცესის შედგენაში და მასში ცვლილებების შეტანაში მონაწილეობის მიღება;</w:t>
            </w:r>
          </w:p>
        </w:tc>
      </w:tr>
      <w:tr w:rsidR="00BF76A0" w:rsidRPr="009641CB" w14:paraId="383C63A5" w14:textId="77777777" w:rsidTr="004955A8">
        <w:trPr>
          <w:trHeight w:val="353"/>
        </w:trPr>
        <w:tc>
          <w:tcPr>
            <w:tcW w:w="738" w:type="dxa"/>
            <w:shd w:val="clear" w:color="auto" w:fill="auto"/>
            <w:vAlign w:val="center"/>
          </w:tcPr>
          <w:p w14:paraId="264C1B85" w14:textId="77777777" w:rsidR="00BF76A0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11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50C888FE" w14:textId="77777777" w:rsidR="00BF76A0" w:rsidRPr="006741AC" w:rsidRDefault="00BF76A0" w:rsidP="004955A8">
            <w:pPr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 w:rsidRPr="006741AC"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  <w:t>სადგურის ტექნიკურ-განმკარგულებელი აქტის შედგენაში და მასში ცვლილებების შეტანაში მონაწილეობის მიღება;</w:t>
            </w:r>
          </w:p>
        </w:tc>
      </w:tr>
      <w:tr w:rsidR="00BF76A0" w:rsidRPr="009641CB" w14:paraId="1D29CDB1" w14:textId="77777777" w:rsidTr="004955A8">
        <w:trPr>
          <w:trHeight w:val="677"/>
        </w:trPr>
        <w:tc>
          <w:tcPr>
            <w:tcW w:w="738" w:type="dxa"/>
            <w:shd w:val="clear" w:color="auto" w:fill="auto"/>
            <w:vAlign w:val="center"/>
          </w:tcPr>
          <w:p w14:paraId="7FC795F1" w14:textId="77777777" w:rsidR="00BF76A0" w:rsidRPr="001A149B" w:rsidRDefault="00BF76A0" w:rsidP="004955A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1</w:t>
            </w:r>
            <w:r w:rsidRPr="001A149B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ka-GE"/>
              </w:rPr>
              <w:t>2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26D0390F" w14:textId="77777777" w:rsidR="00BF76A0" w:rsidRPr="006741AC" w:rsidRDefault="00BF76A0" w:rsidP="004955A8">
            <w:p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6741AC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>სადგურში ძირითადი საშუალებების და სასაქონლო მატერიალური ფასეულობების ინვენტარიზაციის ჩატარებაში მონაწილეობის მიღება;</w:t>
            </w:r>
          </w:p>
        </w:tc>
      </w:tr>
      <w:tr w:rsidR="00BF76A0" w:rsidRPr="009641CB" w14:paraId="6AAEC429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67C4BF96" w14:textId="77777777" w:rsidR="00BF76A0" w:rsidRDefault="00BF76A0" w:rsidP="004955A8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13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01F6D7DB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სამატარებლო</w:t>
            </w:r>
            <w:r>
              <w:rPr>
                <w:rFonts w:ascii="Sylfaen" w:hAnsi="Sylfaen" w:cs="Sylfaen"/>
                <w:lang w:val="ka-GE"/>
              </w:rPr>
              <w:t xml:space="preserve"> და სამანევრო</w:t>
            </w:r>
            <w:r>
              <w:rPr>
                <w:rFonts w:ascii="Sylfaen" w:hAnsi="Sylfaen" w:cs="Sylfaen"/>
                <w:lang w:val="pt-BR"/>
              </w:rPr>
              <w:t xml:space="preserve"> მუშაობის</w:t>
            </w:r>
            <w:r>
              <w:rPr>
                <w:rFonts w:ascii="Sylfaen" w:hAnsi="Sylfaen" w:cs="Sylfaen"/>
                <w:lang w:val="ka-GE"/>
              </w:rPr>
              <w:t xml:space="preserve"> ინციდენტების </w:t>
            </w:r>
            <w:r>
              <w:rPr>
                <w:rFonts w:ascii="Sylfaen" w:hAnsi="Sylfaen" w:cs="Sylfaen"/>
                <w:lang w:val="pt-BR"/>
              </w:rPr>
              <w:t xml:space="preserve">  გამომწვევი </w:t>
            </w:r>
            <w:r>
              <w:rPr>
                <w:rFonts w:ascii="Sylfaen" w:hAnsi="Sylfaen"/>
                <w:lang w:val="pt-BR"/>
              </w:rPr>
              <w:t>მიზეზების დადგენაში მონაწილეობის მიღება;</w:t>
            </w:r>
          </w:p>
          <w:p w14:paraId="75C3916C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6ABAF0D4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DA84743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14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4BC2C488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სადგურში სცბ-ს, კავშირგაბმულობის  და სალიანდაგო მეურნეობის მდგომარეობის ყოველთვიური კონტროლი;</w:t>
            </w:r>
          </w:p>
          <w:p w14:paraId="09FA8487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712B6FD5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20B5E14A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15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7C90996A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ახლადგამოცემული ინსტრუქციების, ბრძანებებისა და ნორმატიული აქტების მუშაკებისთვის გაცნობის და მათი შესრულების კონტროლი;</w:t>
            </w:r>
          </w:p>
          <w:p w14:paraId="525A66ED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286D909B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2A6E2123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16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5DF9FEC6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მკაცრი აღრიცხვის ინვენტარის აღრიცხვიანობის სისტემატური კონტროლი;</w:t>
            </w:r>
          </w:p>
          <w:p w14:paraId="5AAFE192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3CE45429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0E5159BC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17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61EC4973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დაქვემდებარებული მუშაკებისთვის შრომის დაცვისა და უსაფრთხოების ინსტრუქტაჟების ჩატარება;</w:t>
            </w:r>
          </w:p>
          <w:p w14:paraId="40CABDE8" w14:textId="77777777" w:rsidR="00BF76A0" w:rsidRPr="004E2087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0C023A37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1E7D6B6F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18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4C8F4030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ობიექტზე შრომის უსაფრთხოების შესავალი ინსტრუქტაჟის ჩატარება და აღრიცხვა   ყველა პირთათვის, რომლებიც მიიღებიან სამუშაოდ ან მოწვეული არიან შიდა/გარე სარეაბილიტაციო, სამშენებლო ან სხვა სამუშაოების ჩასატარებლად;</w:t>
            </w:r>
          </w:p>
          <w:p w14:paraId="2E9E5A7D" w14:textId="77777777" w:rsidR="00BF76A0" w:rsidRPr="00AA49BA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5F88D7BE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C800A6D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19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671CC525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საკურაციო სფეროში  სამუშაოთა მწარმოებლებს და სხვა ხელმძღვანელ პირებს წარუდგინონ შესასრულებლად მიღებული შრომის უსაფრთხოების და გარემოს დაცვის სამსახურის მითითებები შრომის უსაფრთხოების მოთხოვნების გამოვლენილი დარღვევების აღმოსაფხვრელად და  განახორციელონ მათი შესრულების კონტროლი;</w:t>
            </w:r>
          </w:p>
          <w:p w14:paraId="55C41C91" w14:textId="77777777" w:rsidR="00BF76A0" w:rsidRDefault="00BF76A0" w:rsidP="004955A8">
            <w:pP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5DB362DA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1FC97189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20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0E1562A0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უბედური შემთხვევების მოკვლევის, რისკების შეფასების და საფრთხის იდენტიფიცირების ღონისძიებებში მონაწილეობის მიღება; მის საკურაციო სფეროში უბედური შემთხვევების აღრიცხვის კონტროლი;</w:t>
            </w:r>
          </w:p>
          <w:p w14:paraId="65753D09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</w:p>
        </w:tc>
      </w:tr>
      <w:tr w:rsidR="00BF76A0" w:rsidRPr="009641CB" w14:paraId="2E8C1A66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5E42434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21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5C4DC504" w14:textId="77777777" w:rsidR="00BF76A0" w:rsidRPr="000176DE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უშუალო უფროსთან შეთანხმებით, გასცეს რეკომენდაციები იმ დასაქმებულების დისციპლინური პასუხისმგებლობის შესახებ, რომლებიც არ ასრულებენ თავიანთ თანამდებობრივ მოვალეობებს შრომის უსაფრთხოების ან/და გარემოსდაცვითი კუთხით;</w:t>
            </w:r>
          </w:p>
        </w:tc>
      </w:tr>
      <w:tr w:rsidR="00BF76A0" w:rsidRPr="009641CB" w14:paraId="7D0554E1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FDD7CC4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22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7F085081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ყოველი ცვლის დასაწყისში დაქვემდებარებულ თანამშრომლებთან  მოძრაობისა და პირადი უსაფრთხოების საკითხებზე გასაუბრებისა და ინსტრუქტაჟის ჩატარება;</w:t>
            </w:r>
          </w:p>
        </w:tc>
      </w:tr>
      <w:tr w:rsidR="00BF76A0" w:rsidRPr="009641CB" w14:paraId="79E2AAF7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50962ADB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23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2BF6FBC9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უფლება აქვს გასცეს განკარგულება სატვირთო, კომერციულ და სამანევრო ოპერაციების განსახორციელებლად სხვადასხვა სამსახურის მუშაკებზე, რომლებიც განლაგებულნი არიან სადგურის ტერიტორიაზე;</w:t>
            </w:r>
          </w:p>
          <w:p w14:paraId="3D261AE5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</w:p>
        </w:tc>
      </w:tr>
      <w:tr w:rsidR="00BF76A0" w:rsidRPr="009641CB" w14:paraId="7552D278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07C5B587" w14:textId="77777777" w:rsidR="00BF76A0" w:rsidRPr="00BD6199" w:rsidRDefault="00BF76A0" w:rsidP="004955A8">
            <w:pPr>
              <w:rPr>
                <w:rFonts w:ascii="Sylfaen" w:hAnsi="Sylfaen"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lastRenderedPageBreak/>
              <w:t xml:space="preserve">   24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46D1AFD1" w14:textId="77777777" w:rsidR="00BF76A0" w:rsidRPr="00054C2E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</w:pPr>
            <w:r w:rsidRPr="00054C2E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BF76A0" w:rsidRPr="009641CB" w14:paraId="14C95AA1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056134DE" w14:textId="77777777" w:rsidR="00BF76A0" w:rsidRPr="0075765E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25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7D35D215" w14:textId="77777777" w:rsidR="00BF76A0" w:rsidRPr="009D1928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</w:pPr>
            <w:r w:rsidRPr="009D1928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BF76A0" w:rsidRPr="009641CB" w14:paraId="20AD2961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0BA694A7" w14:textId="77777777" w:rsidR="00BF76A0" w:rsidRPr="00B01CDC" w:rsidRDefault="00BF76A0" w:rsidP="004955A8">
            <w:pPr>
              <w:rPr>
                <w:rFonts w:ascii="Sylfaen" w:hAnsi="Sylfaen"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26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10A18D0F" w14:textId="77777777" w:rsidR="00BF76A0" w:rsidRPr="003A3B77" w:rsidRDefault="00BF76A0" w:rsidP="004955A8">
            <w:pPr>
              <w:rPr>
                <w:rFonts w:ascii="Sylfaen" w:hAnsi="Sylfaen" w:cs="Arial"/>
                <w:color w:val="000000"/>
                <w:sz w:val="22"/>
                <w:szCs w:val="22"/>
                <w:lang w:val="ka-GE"/>
              </w:rPr>
            </w:pPr>
            <w:r w:rsidRPr="003A3B77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BF76A0" w:rsidRPr="009641CB" w14:paraId="4524EBA4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2E19392B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27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18B2F2AD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კონფიდენციალურობა დასაქმებულთა პირად  ინფორმაციებთან დაკავშირებით</w:t>
            </w:r>
            <w:r>
              <w:rPr>
                <w:rFonts w:ascii="Sylfaen" w:hAnsi="Sylfaen"/>
                <w:lang w:val="ka-GE"/>
              </w:rPr>
              <w:t>;</w:t>
            </w:r>
          </w:p>
          <w:p w14:paraId="24149856" w14:textId="77777777" w:rsidR="00BF76A0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5411D759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3470C899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28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65CC5D23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  <w:p w14:paraId="6C1DF376" w14:textId="77777777" w:rsidR="00BF76A0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5DF2D462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B7F574F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29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6F4553B4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  <w:p w14:paraId="51A910B5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</w:p>
        </w:tc>
      </w:tr>
      <w:tr w:rsidR="00BF76A0" w:rsidRPr="009641CB" w14:paraId="7C2030EC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47CA8B44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30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404D9D79" w14:textId="77777777" w:rsidR="00BF76A0" w:rsidRPr="000E32CE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 w:rsidRPr="000E32CE">
              <w:rPr>
                <w:rFonts w:ascii="Sylfaen" w:hAnsi="Sylfaen"/>
                <w:lang w:val="pt-BR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7C9F08C4" w14:textId="77777777" w:rsidR="00BF76A0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0182A9E0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7A01D953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31</w:t>
            </w:r>
          </w:p>
        </w:tc>
        <w:tc>
          <w:tcPr>
            <w:tcW w:w="9090" w:type="dxa"/>
            <w:shd w:val="clear" w:color="auto" w:fill="auto"/>
            <w:vAlign w:val="bottom"/>
          </w:tcPr>
          <w:p w14:paraId="33FB2E47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შინაგანაწესი, ეთიკის კოდექსი და სხვა;</w:t>
            </w:r>
          </w:p>
          <w:p w14:paraId="462B2DA3" w14:textId="77777777" w:rsidR="00BF76A0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BF76A0" w:rsidRPr="009641CB" w14:paraId="33E524ED" w14:textId="77777777" w:rsidTr="004955A8">
        <w:trPr>
          <w:trHeight w:val="443"/>
        </w:trPr>
        <w:tc>
          <w:tcPr>
            <w:tcW w:w="738" w:type="dxa"/>
            <w:shd w:val="clear" w:color="auto" w:fill="auto"/>
            <w:vAlign w:val="center"/>
          </w:tcPr>
          <w:p w14:paraId="0CBB99D2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32</w:t>
            </w:r>
          </w:p>
          <w:p w14:paraId="1408BD8C" w14:textId="77777777" w:rsidR="00BF76A0" w:rsidRDefault="00BF76A0" w:rsidP="004955A8">
            <w:pP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14:paraId="2E5C61F0" w14:textId="77777777" w:rsidR="00BF76A0" w:rsidRDefault="00BF76A0" w:rsidP="004955A8">
            <w:pPr>
              <w:pStyle w:val="ListParagraph"/>
              <w:tabs>
                <w:tab w:val="left" w:pos="540"/>
                <w:tab w:val="left" w:pos="9810"/>
              </w:tabs>
              <w:ind w:left="0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29260D9E" w14:textId="77777777" w:rsidR="00BF76A0" w:rsidRDefault="00BF76A0" w:rsidP="004955A8">
            <w:pPr>
              <w:spacing w:line="27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</w:tbl>
    <w:p w14:paraId="78C674F8" w14:textId="77777777" w:rsidR="00BF76A0" w:rsidRDefault="00BF76A0" w:rsidP="00BF76A0">
      <w:pPr>
        <w:rPr>
          <w:rFonts w:ascii="Sylfaen" w:hAnsi="Sylfaen"/>
          <w:sz w:val="28"/>
          <w:szCs w:val="28"/>
          <w:lang w:val="ka-GE"/>
        </w:rPr>
      </w:pPr>
    </w:p>
    <w:p w14:paraId="7082409E" w14:textId="77777777" w:rsidR="00BF76A0" w:rsidRPr="00211FAC" w:rsidRDefault="00BF76A0" w:rsidP="00BF76A0">
      <w:pPr>
        <w:rPr>
          <w:rFonts w:ascii="Sylfaen" w:hAnsi="Sylfaen"/>
          <w:lang w:val="ka-GE"/>
        </w:rPr>
      </w:pPr>
      <w:r w:rsidRPr="00211FAC">
        <w:rPr>
          <w:rFonts w:ascii="Sylfaen" w:hAnsi="Sylfaen"/>
          <w:b/>
          <w:lang w:val="ka-GE"/>
        </w:rPr>
        <w:t>სამუშაო რეჟიმი:</w:t>
      </w:r>
      <w:r w:rsidRPr="00211FAC">
        <w:rPr>
          <w:rFonts w:ascii="Sylfaen" w:hAnsi="Sylfaen"/>
          <w:b/>
          <w:lang w:val="ka-GE"/>
        </w:rPr>
        <w:tab/>
        <w:t xml:space="preserve"> </w:t>
      </w:r>
      <w:r w:rsidRPr="00211FAC">
        <w:rPr>
          <w:rFonts w:ascii="Sylfaen" w:hAnsi="Sylfaen"/>
          <w:lang w:val="ka-GE"/>
        </w:rPr>
        <w:t>_____</w:t>
      </w:r>
      <w:r w:rsidRPr="00211FAC">
        <w:rPr>
          <w:rFonts w:ascii="AcadNusx" w:hAnsi="AcadNusx"/>
          <w:lang w:val="en-US"/>
        </w:rPr>
        <w:t>yoveldRi</w:t>
      </w:r>
      <w:r w:rsidRPr="00211FAC">
        <w:rPr>
          <w:rFonts w:ascii="Sylfaen" w:hAnsi="Sylfaen"/>
          <w:lang w:val="ka-GE"/>
        </w:rPr>
        <w:t>უ</w:t>
      </w:r>
      <w:r w:rsidRPr="00211FAC">
        <w:rPr>
          <w:rFonts w:ascii="AcadNusx" w:hAnsi="AcadNusx"/>
          <w:lang w:val="en-US"/>
        </w:rPr>
        <w:t>ri</w:t>
      </w:r>
      <w:r w:rsidRPr="00211FAC">
        <w:rPr>
          <w:rFonts w:ascii="Sylfaen" w:hAnsi="Sylfaen"/>
          <w:lang w:val="ka-GE"/>
        </w:rPr>
        <w:tab/>
      </w:r>
    </w:p>
    <w:p w14:paraId="4FF5F2FF" w14:textId="77777777" w:rsidR="00BF76A0" w:rsidRDefault="00BF76A0" w:rsidP="00BF76A0">
      <w:pPr>
        <w:ind w:left="708"/>
        <w:rPr>
          <w:rFonts w:ascii="Sylfaen" w:hAnsi="Sylfaen"/>
          <w:sz w:val="28"/>
          <w:szCs w:val="28"/>
          <w:lang w:val="ka-GE"/>
        </w:rPr>
      </w:pPr>
    </w:p>
    <w:p w14:paraId="2977F562" w14:textId="77777777" w:rsidR="00BF76A0" w:rsidRPr="00D872CE" w:rsidRDefault="00BF76A0" w:rsidP="00BF76A0">
      <w:pPr>
        <w:rPr>
          <w:rFonts w:ascii="Sylfaen" w:hAnsi="Sylfaen"/>
          <w:lang w:val="en-US"/>
        </w:rPr>
      </w:pPr>
      <w:r w:rsidRPr="00356208">
        <w:rPr>
          <w:rFonts w:ascii="Sylfaen" w:hAnsi="Sylfaen"/>
          <w:b/>
          <w:lang w:val="ka-GE"/>
        </w:rPr>
        <w:t xml:space="preserve">სტრუქტურული ერთეულის დასახელება: </w:t>
      </w:r>
      <w:r w:rsidRPr="00B8707B">
        <w:rPr>
          <w:rFonts w:ascii="AcadNusx" w:hAnsi="AcadNusx"/>
          <w:lang w:val="ka-GE"/>
        </w:rPr>
        <w:t>satvirTo gadazidvebis departamenti</w:t>
      </w:r>
      <w:r w:rsidRPr="00B8707B">
        <w:rPr>
          <w:rFonts w:ascii="Sylfaen" w:hAnsi="Sylfaen"/>
          <w:lang w:val="ka-GE"/>
        </w:rPr>
        <w:t xml:space="preserve">, </w:t>
      </w:r>
      <w:r w:rsidRPr="00B8707B">
        <w:rPr>
          <w:rFonts w:ascii="AcadNusx" w:hAnsi="AcadNusx"/>
          <w:lang w:val="ka-GE"/>
        </w:rPr>
        <w:t xml:space="preserve"> sadguri</w:t>
      </w:r>
      <w:r>
        <w:rPr>
          <w:rFonts w:ascii="Sylfaen" w:hAnsi="Sylfaen"/>
          <w:lang w:val="ka-GE"/>
        </w:rPr>
        <w:t xml:space="preserve"> ფართო -წყალი</w:t>
      </w:r>
    </w:p>
    <w:p w14:paraId="35387493" w14:textId="77777777" w:rsidR="009D7737" w:rsidRDefault="009D7737"/>
    <w:sectPr w:rsidR="009D7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5D1"/>
    <w:rsid w:val="009D7737"/>
    <w:rsid w:val="00BF76A0"/>
    <w:rsid w:val="00DC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2A107"/>
  <w15:chartTrackingRefBased/>
  <w15:docId w15:val="{8B7E4E9C-8915-48EF-83D5-0BD8FACBB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6A0"/>
    <w:pPr>
      <w:spacing w:after="160" w:line="252" w:lineRule="auto"/>
      <w:ind w:left="720"/>
      <w:contextualSpacing/>
      <w:jc w:val="both"/>
    </w:pPr>
    <w:rPr>
      <w:rFonts w:ascii="Trebuchet MS" w:hAnsi="Trebuchet MS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2025-05-13T07:52:00Z</dcterms:created>
  <dcterms:modified xsi:type="dcterms:W3CDTF">2025-05-13T07:53:00Z</dcterms:modified>
</cp:coreProperties>
</file>