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D04A9" w14:textId="77777777" w:rsidR="00D84FC9" w:rsidRDefault="00D84FC9" w:rsidP="00D84FC9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უფროსი სპეციალისტი</w:t>
      </w:r>
    </w:p>
    <w:p w14:paraId="22488117" w14:textId="77777777" w:rsidR="00D84FC9" w:rsidRDefault="00D84FC9" w:rsidP="00D84FC9">
      <w:pPr>
        <w:rPr>
          <w:rFonts w:ascii="Sylfaen" w:hAnsi="Sylfaen"/>
          <w:b/>
          <w:sz w:val="24"/>
          <w:szCs w:val="24"/>
        </w:rPr>
      </w:pPr>
    </w:p>
    <w:p w14:paraId="528D23F3" w14:textId="77777777" w:rsidR="00D84FC9" w:rsidRDefault="00D84FC9" w:rsidP="00D84FC9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142"/>
      </w:tblGrid>
      <w:tr w:rsidR="00D84FC9" w14:paraId="20762B63" w14:textId="77777777" w:rsidTr="00D84FC9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8FDE4" w14:textId="77777777" w:rsidR="00D84FC9" w:rsidRDefault="00D84FC9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0DAC8" w14:textId="77777777" w:rsidR="00D84FC9" w:rsidRDefault="00D84FC9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noProof/>
                <w:lang w:val="ka-GE"/>
              </w:rPr>
              <w:t>სავაგონო</w:t>
            </w:r>
            <w:r>
              <w:rPr>
                <w:rFonts w:ascii="Sylfaen" w:hAnsi="Sylfaen"/>
                <w:noProof/>
                <w:lang w:val="ka-GE"/>
              </w:rPr>
              <w:t xml:space="preserve"> დეპარტამენტში შემოსული წერილების შესრულების კონტროლი მითითებული ვადების  მიხედვით და  დეპარტამენტის ხელმძღვანელობის  ინფორმირება მათი შესრულების შესახებ; </w:t>
            </w:r>
          </w:p>
        </w:tc>
      </w:tr>
      <w:tr w:rsidR="00D84FC9" w14:paraId="60EEF73F" w14:textId="77777777" w:rsidTr="00D84FC9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B2AD6" w14:textId="77777777" w:rsidR="00D84FC9" w:rsidRDefault="00D84FC9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74495" w14:textId="77777777" w:rsidR="00D84FC9" w:rsidRDefault="00D84FC9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noProof/>
                <w:lang w:val="ka-GE"/>
              </w:rPr>
              <w:t>თანამშრომელთა</w:t>
            </w:r>
            <w:r>
              <w:rPr>
                <w:rFonts w:ascii="Sylfaen" w:hAnsi="Sylfaen"/>
                <w:noProof/>
                <w:lang w:val="ka-GE"/>
              </w:rPr>
              <w:t xml:space="preserve"> </w:t>
            </w:r>
            <w:r>
              <w:rPr>
                <w:rFonts w:ascii="Sylfaen" w:hAnsi="Sylfaen" w:cs="Sylfaen"/>
                <w:noProof/>
                <w:lang w:val="ka-GE"/>
              </w:rPr>
              <w:t>განცხადებების</w:t>
            </w:r>
            <w:r>
              <w:rPr>
                <w:rFonts w:ascii="Sylfaen" w:hAnsi="Sylfaen"/>
                <w:noProof/>
                <w:lang w:val="ka-GE"/>
              </w:rPr>
              <w:t xml:space="preserve"> </w:t>
            </w:r>
            <w:r>
              <w:rPr>
                <w:rFonts w:ascii="Sylfaen" w:hAnsi="Sylfaen" w:cs="Sylfaen"/>
                <w:noProof/>
                <w:lang w:val="ka-GE"/>
              </w:rPr>
              <w:t>და</w:t>
            </w:r>
            <w:r>
              <w:rPr>
                <w:rFonts w:ascii="Sylfaen" w:hAnsi="Sylfaen"/>
                <w:noProof/>
                <w:lang w:val="ka-GE"/>
              </w:rPr>
              <w:t xml:space="preserve">  წინადადებების ოპერატიული განხილვა;</w:t>
            </w:r>
          </w:p>
        </w:tc>
      </w:tr>
      <w:tr w:rsidR="00D84FC9" w14:paraId="63725F07" w14:textId="77777777" w:rsidTr="00D84FC9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01409" w14:textId="77777777" w:rsidR="00D84FC9" w:rsidRDefault="00D84FC9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D898B" w14:textId="77777777" w:rsidR="00D84FC9" w:rsidRDefault="00D84FC9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შეასრულოს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ხელმძღვანელის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დავალებები, მათ შორის კომპეტენციის ფარგლებში დროებით დაეკისროს მოვალეობის შესრულება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ორგანიზაციის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ინტერესებიდან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გამომდინარე</w:t>
            </w:r>
            <w:r>
              <w:rPr>
                <w:lang w:val="ka-GE"/>
              </w:rPr>
              <w:t xml:space="preserve">; </w:t>
            </w:r>
          </w:p>
        </w:tc>
      </w:tr>
      <w:tr w:rsidR="00D84FC9" w14:paraId="4B9DC554" w14:textId="77777777" w:rsidTr="00D84FC9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47EF6" w14:textId="77777777" w:rsidR="00D84FC9" w:rsidRDefault="00D84FC9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78107" w14:textId="77777777" w:rsidR="00D84FC9" w:rsidRDefault="00D84FC9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ითანამშრომლოს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რკინიგზის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სტრუქტურებთან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ძირითადი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საქმიანობის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ხარისხიანად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წარმართვის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მიზნით</w:t>
            </w:r>
            <w:r>
              <w:rPr>
                <w:lang w:val="ka-GE"/>
              </w:rPr>
              <w:t>;</w:t>
            </w:r>
            <w:r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D84FC9" w14:paraId="086CC1DD" w14:textId="77777777" w:rsidTr="00D84FC9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814E8" w14:textId="77777777" w:rsidR="00D84FC9" w:rsidRDefault="00D84FC9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70FFB" w14:textId="77777777" w:rsidR="00D84FC9" w:rsidRDefault="00D84FC9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 დაიცვას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შრომის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უსაფრთხოებასთან დაკავშირებული ნორმები</w:t>
            </w:r>
            <w:r>
              <w:rPr>
                <w:lang w:val="ka-GE"/>
              </w:rPr>
              <w:t>;</w:t>
            </w:r>
            <w:r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D84FC9" w14:paraId="5A4C9109" w14:textId="77777777" w:rsidTr="00D84FC9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5FF2B" w14:textId="77777777" w:rsidR="00D84FC9" w:rsidRDefault="00D84FC9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B0431" w14:textId="77777777" w:rsidR="00D84FC9" w:rsidRDefault="00D84FC9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დაიცვას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შრომის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შინაგანაწესი</w:t>
            </w:r>
            <w:r>
              <w:rPr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ეთიკის კოდექსი და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 xml:space="preserve">სხვა; </w:t>
            </w:r>
          </w:p>
        </w:tc>
      </w:tr>
    </w:tbl>
    <w:p w14:paraId="4664D9D1" w14:textId="77777777" w:rsidR="00D84FC9" w:rsidRDefault="00D84FC9" w:rsidP="00D84FC9">
      <w:pPr>
        <w:rPr>
          <w:rFonts w:ascii="Sylfaen" w:hAnsi="Sylfaen"/>
          <w:b/>
          <w:sz w:val="24"/>
          <w:szCs w:val="24"/>
          <w:lang w:val="ka-GE"/>
        </w:rPr>
      </w:pPr>
    </w:p>
    <w:p w14:paraId="2604EEB6" w14:textId="77777777" w:rsidR="00D84FC9" w:rsidRDefault="00D84FC9" w:rsidP="00D84FC9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D84FC9" w14:paraId="4ACE0ADC" w14:textId="77777777" w:rsidTr="00D84FC9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6700B" w14:textId="77777777" w:rsidR="00D84FC9" w:rsidRDefault="00D84FC9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52B1D" w14:textId="77777777" w:rsidR="00D84FC9" w:rsidRDefault="00D84FC9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განათლება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93DE90" w14:textId="77777777" w:rsidR="00D84FC9" w:rsidRDefault="00D84FC9">
            <w:pPr>
              <w:spacing w:after="0"/>
              <w:rPr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საშუალო პროფესიულ-ტექნიკური</w:t>
            </w:r>
          </w:p>
        </w:tc>
      </w:tr>
      <w:tr w:rsidR="00D84FC9" w14:paraId="272621C9" w14:textId="77777777" w:rsidTr="00D84FC9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37DE0" w14:textId="77777777" w:rsidR="00D84FC9" w:rsidRDefault="00D84FC9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0E00E" w14:textId="77777777" w:rsidR="00D84FC9" w:rsidRDefault="00D84FC9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მუშაობის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გამოცდილება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03F39" w14:textId="77777777" w:rsidR="00D84FC9" w:rsidRDefault="00D84FC9">
            <w:pPr>
              <w:tabs>
                <w:tab w:val="left" w:pos="521"/>
                <w:tab w:val="left" w:pos="9810"/>
              </w:tabs>
              <w:spacing w:after="0"/>
              <w:rPr>
                <w:rFonts w:ascii="Sylfaen" w:hAnsi="Sylfaen" w:cs="Sylfaen"/>
                <w:lang w:val="ka-GE"/>
              </w:rPr>
            </w:pPr>
          </w:p>
        </w:tc>
      </w:tr>
      <w:tr w:rsidR="00D84FC9" w14:paraId="4838E9E4" w14:textId="77777777" w:rsidTr="00D84FC9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AD8B5" w14:textId="77777777" w:rsidR="00D84FC9" w:rsidRDefault="00D84FC9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89CE6" w14:textId="77777777" w:rsidR="00D84FC9" w:rsidRDefault="00D84FC9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აუცილებელი ცოდნა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1B38" w14:textId="77777777" w:rsidR="00D84FC9" w:rsidRDefault="00D84FC9">
            <w:pPr>
              <w:tabs>
                <w:tab w:val="left" w:pos="9810"/>
              </w:tabs>
              <w:spacing w:after="0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საოფისე კომპიუტერული პროგრამების ცოდნა</w:t>
            </w:r>
          </w:p>
        </w:tc>
      </w:tr>
      <w:tr w:rsidR="00D84FC9" w14:paraId="50A89495" w14:textId="77777777" w:rsidTr="00D84FC9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1B2A9" w14:textId="77777777" w:rsidR="00D84FC9" w:rsidRDefault="00D84FC9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FC747" w14:textId="77777777" w:rsidR="00D84FC9" w:rsidRDefault="00D84FC9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51ECA604" w14:textId="77777777" w:rsidR="00D84FC9" w:rsidRDefault="00D84FC9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A9BC45" w14:textId="77777777" w:rsidR="00D84FC9" w:rsidRDefault="00D84FC9">
            <w:pPr>
              <w:spacing w:after="0"/>
              <w:rPr>
                <w:sz w:val="18"/>
                <w:szCs w:val="18"/>
                <w:lang w:val="ka-GE"/>
              </w:rPr>
            </w:pPr>
          </w:p>
        </w:tc>
      </w:tr>
    </w:tbl>
    <w:p w14:paraId="6E58F929" w14:textId="77777777" w:rsidR="00D84FC9" w:rsidRDefault="00D84FC9" w:rsidP="00D84FC9">
      <w:pPr>
        <w:rPr>
          <w:rFonts w:ascii="Sylfaen" w:hAnsi="Sylfaen"/>
          <w:b/>
          <w:sz w:val="24"/>
          <w:szCs w:val="24"/>
        </w:rPr>
      </w:pPr>
    </w:p>
    <w:p w14:paraId="665B7C59" w14:textId="77777777" w:rsidR="00D84FC9" w:rsidRDefault="00D84FC9" w:rsidP="00D84FC9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ყოველდღიური</w:t>
      </w:r>
      <w:r>
        <w:rPr>
          <w:rFonts w:ascii="Sylfaen" w:hAnsi="Sylfaen"/>
          <w:sz w:val="24"/>
          <w:szCs w:val="24"/>
        </w:rPr>
        <w:t>;</w:t>
      </w:r>
    </w:p>
    <w:p w14:paraId="5EBE563F" w14:textId="77777777" w:rsidR="00D84FC9" w:rsidRDefault="00D84FC9" w:rsidP="00D84FC9">
      <w:pPr>
        <w:rPr>
          <w:rFonts w:ascii="Sylfaen" w:hAnsi="Sylfaen"/>
          <w:lang w:val="ka-GE"/>
        </w:rPr>
      </w:pPr>
    </w:p>
    <w:p w14:paraId="3B7CAC48" w14:textId="77777777" w:rsidR="001F66DD" w:rsidRPr="00D84FC9" w:rsidRDefault="001F66DD" w:rsidP="00D84FC9"/>
    <w:sectPr w:rsidR="001F66DD" w:rsidRPr="00D84FC9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5B2"/>
    <w:rsid w:val="001F66DD"/>
    <w:rsid w:val="003D1027"/>
    <w:rsid w:val="00D84FC9"/>
    <w:rsid w:val="00E9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A10950-537D-42CD-BFB4-DDFB6C3F9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027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819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4</cp:revision>
  <dcterms:created xsi:type="dcterms:W3CDTF">2026-01-16T08:26:00Z</dcterms:created>
  <dcterms:modified xsi:type="dcterms:W3CDTF">2026-06-08T06:27:00Z</dcterms:modified>
</cp:coreProperties>
</file>